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B349D" w14:textId="050DC464" w:rsidR="00053963" w:rsidRPr="007F4CBF" w:rsidRDefault="00D471C3" w:rsidP="00D471C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4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Прецизионное измерение сечения процесса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→</m:t>
        </m:r>
        <m:sSup>
          <m:sSupPr>
            <m:ctrlPr>
              <w:rPr>
                <w:rFonts w:ascii="Cambria Math" w:eastAsia="Times New Roman" w:hAnsi="Cambria Math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π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π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π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0</m:t>
            </m:r>
          </m:sup>
        </m:sSup>
      </m:oMath>
    </w:p>
    <w:p w14:paraId="247E53DD" w14:textId="77777777" w:rsidR="002B5F83" w:rsidRDefault="002B5F83" w:rsidP="0005396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F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ядерной физики им. Г. И. Будкера СО РАН</w:t>
      </w:r>
    </w:p>
    <w:p w14:paraId="1D63FD42" w14:textId="77777777" w:rsidR="002B5F83" w:rsidRPr="002B5F83" w:rsidRDefault="00053963" w:rsidP="0005396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Авторы: </w:t>
      </w:r>
      <w:proofErr w:type="spellStart"/>
      <w:r w:rsidRPr="000539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В.П.Дружинин</w:t>
      </w:r>
      <w:proofErr w:type="spellEnd"/>
      <w:r w:rsidRPr="000539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0539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Е.А.Козырев</w:t>
      </w:r>
      <w:proofErr w:type="spellEnd"/>
      <w:r w:rsidRPr="000539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0539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Е.П.Солодов</w:t>
      </w:r>
      <w:proofErr w:type="spellEnd"/>
    </w:p>
    <w:p w14:paraId="1FF79AC1" w14:textId="77777777" w:rsidR="002B5F83" w:rsidRDefault="002B5F83" w:rsidP="002B5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7DFC0" w14:textId="1C9E65C3" w:rsidR="00D471C3" w:rsidRDefault="00D471C3" w:rsidP="00D47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Сотрудниками ИЯФ в рамках коллаборации </w:t>
      </w:r>
      <w:r w:rsidRPr="00D471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BABAR</w:t>
      </w:r>
      <w:r w:rsidRPr="00D4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методом радиационного возврата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</w:t>
      </w:r>
      <w:r w:rsidRPr="00D4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точное измерение </w:t>
      </w:r>
      <w:bookmarkStart w:id="0" w:name="_Hlk89791867"/>
      <w:r w:rsidRPr="00D4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сечения процесса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+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→</m:t>
        </m:r>
        <m:sSup>
          <m:sSup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π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+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π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π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0</m:t>
            </m:r>
          </m:sup>
        </m:sSup>
      </m:oMath>
      <w:bookmarkEnd w:id="0"/>
      <w:r w:rsidRPr="00D4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диапазоне энергии от порога до 3.5 ГэВ. Точность измерения сечения вблизи максимумов резонансов </w:t>
      </w:r>
      <w:r w:rsidRPr="00D471C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7"/>
      </w:r>
      <w:r w:rsidRPr="00D4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(782) и </w:t>
      </w:r>
      <w:r w:rsidRPr="00D471C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6"/>
      </w:r>
      <w:r w:rsidRPr="00D471C3">
        <w:rPr>
          <w:rFonts w:ascii="Times New Roman" w:eastAsia="Times New Roman" w:hAnsi="Times New Roman" w:cs="Times New Roman"/>
          <w:sz w:val="24"/>
          <w:szCs w:val="24"/>
          <w:lang w:eastAsia="ru-RU"/>
        </w:rPr>
        <w:t>(1020) составляет 1.3%.</w:t>
      </w:r>
    </w:p>
    <w:p w14:paraId="03DE8C57" w14:textId="0560ABF4" w:rsidR="00D471C3" w:rsidRDefault="00D471C3" w:rsidP="00D47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аппроксимации измеренного сечения извлекаются наиболее точные значения электронной ширины резонанса </w:t>
      </w:r>
      <w:r w:rsidRPr="00D471C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7"/>
      </w:r>
      <w:r w:rsidRPr="00D4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(782) и вероятности распада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ρ→</m:t>
        </m:r>
        <m:sSup>
          <m:sSup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π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+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π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π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0</m:t>
            </m:r>
          </m:sup>
        </m:sSup>
      </m:oMath>
      <w:r w:rsidRPr="00D471C3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 распад наблюдается со значимостью больше, чем 6</w:t>
      </w:r>
      <w:r w:rsidRPr="00D471C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D47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7B7718" w14:textId="27C5149C" w:rsidR="00D471C3" w:rsidRPr="00D471C3" w:rsidRDefault="00307509" w:rsidP="00D47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4928" behindDoc="0" locked="0" layoutInCell="1" allowOverlap="1" wp14:anchorId="50D7F98C" wp14:editId="77B6919D">
            <wp:simplePos x="0" y="0"/>
            <wp:positionH relativeFrom="column">
              <wp:posOffset>1196340</wp:posOffset>
            </wp:positionH>
            <wp:positionV relativeFrom="paragraph">
              <wp:posOffset>614680</wp:posOffset>
            </wp:positionV>
            <wp:extent cx="3771900" cy="2486660"/>
            <wp:effectExtent l="0" t="0" r="0" b="889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486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1C3" w:rsidRPr="00D4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+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→</m:t>
        </m:r>
        <m:sSup>
          <m:sSup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π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+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π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π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0</m:t>
            </m:r>
          </m:sup>
        </m:sSup>
      </m:oMath>
      <w:r w:rsidR="00D471C3" w:rsidRPr="00D4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дает значительный вклад в расчет аномального </w:t>
      </w:r>
      <w:r w:rsidR="001A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магнитного </w:t>
      </w:r>
      <w:r w:rsidR="00D471C3" w:rsidRPr="00D4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момента мюона. По данным </w:t>
      </w:r>
      <w:r w:rsidR="00D471C3" w:rsidRPr="00D471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BABAR</w:t>
      </w:r>
      <w:r w:rsidR="00D471C3" w:rsidRPr="00D4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вклад может быть определен с точностью 1.3%, в два раза точнее, чем дают предыдущие измерения. </w:t>
      </w:r>
    </w:p>
    <w:p w14:paraId="7EB17D5B" w14:textId="6B6E618F" w:rsidR="00134BAB" w:rsidRDefault="00282992" w:rsidP="00134BAB">
      <w:pPr>
        <w:keepNext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 wp14:anchorId="5DB86DCB" wp14:editId="5EC54561">
            <wp:simplePos x="0" y="0"/>
            <wp:positionH relativeFrom="column">
              <wp:posOffset>1043940</wp:posOffset>
            </wp:positionH>
            <wp:positionV relativeFrom="paragraph">
              <wp:posOffset>3896995</wp:posOffset>
            </wp:positionV>
            <wp:extent cx="496570" cy="41211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41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0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13876" wp14:editId="088348ED">
                <wp:simplePos x="0" y="0"/>
                <wp:positionH relativeFrom="column">
                  <wp:posOffset>-603885</wp:posOffset>
                </wp:positionH>
                <wp:positionV relativeFrom="paragraph">
                  <wp:posOffset>5127625</wp:posOffset>
                </wp:positionV>
                <wp:extent cx="6600825" cy="552450"/>
                <wp:effectExtent l="0" t="0" r="9525" b="0"/>
                <wp:wrapTopAndBottom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5524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248D34" w14:textId="1851F0D9" w:rsidR="00134BAB" w:rsidRPr="007F4CBF" w:rsidRDefault="00134BAB" w:rsidP="00134BAB">
                            <w:pPr>
                              <w:pStyle w:val="a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F4CBF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Рисунок </w:t>
                            </w:r>
                            <w:r w:rsidRPr="007F4CBF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7F4CBF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instrText xml:space="preserve"> SEQ Рисунок_6 \* ARABIC </w:instrText>
                            </w:r>
                            <w:r w:rsidRPr="007F4CBF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7F4CBF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sz w:val="24"/>
                                <w:szCs w:val="24"/>
                              </w:rPr>
                              <w:t>1</w:t>
                            </w:r>
                            <w:r w:rsidRPr="007F4CBF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7F4CBF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7F4CBF">
                              <w:rPr>
                                <w:rFonts w:ascii="Times New Roman" w:eastAsia="Times New Roman" w:hAnsi="Times New Roman" w:cs="Times New Roman"/>
                                <w:i w:val="0"/>
                                <w:iCs w:val="0"/>
                                <w:sz w:val="24"/>
                                <w:szCs w:val="24"/>
                                <w:lang w:eastAsia="ru-RU"/>
                              </w:rPr>
                              <w:t>С</w:t>
                            </w:r>
                            <w:r w:rsidRPr="00D471C3">
                              <w:rPr>
                                <w:rFonts w:ascii="Times New Roman" w:eastAsia="Times New Roman" w:hAnsi="Times New Roman" w:cs="Times New Roman"/>
                                <w:i w:val="0"/>
                                <w:iCs w:val="0"/>
                                <w:sz w:val="24"/>
                                <w:szCs w:val="24"/>
                                <w:lang w:eastAsia="ru-RU"/>
                              </w:rPr>
                              <w:t>ечени</w:t>
                            </w:r>
                            <w:r w:rsidRPr="007F4CBF">
                              <w:rPr>
                                <w:rFonts w:ascii="Times New Roman" w:eastAsia="Times New Roman" w:hAnsi="Times New Roman" w:cs="Times New Roman"/>
                                <w:i w:val="0"/>
                                <w:iCs w:val="0"/>
                                <w:sz w:val="24"/>
                                <w:szCs w:val="24"/>
                                <w:lang w:eastAsia="ru-RU"/>
                              </w:rPr>
                              <w:t>е</w:t>
                            </w:r>
                            <w:r w:rsidRPr="00D471C3">
                              <w:rPr>
                                <w:rFonts w:ascii="Times New Roman" w:eastAsia="Times New Roman" w:hAnsi="Times New Roman" w:cs="Times New Roman"/>
                                <w:i w:val="0"/>
                                <w:iCs w:val="0"/>
                                <w:sz w:val="24"/>
                                <w:szCs w:val="24"/>
                                <w:lang w:eastAsia="ru-RU"/>
                              </w:rPr>
                              <w:t xml:space="preserve"> процесса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 w:val="0"/>
                                      <w:iCs w:val="0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m:t>+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 w:val="0"/>
                                      <w:iCs w:val="0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m:t>-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eastAsia="ru-RU"/>
                                </w:rPr>
                                <m:t>→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 w:val="0"/>
                                      <w:iCs w:val="0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m:t>π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m:t>+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 w:val="0"/>
                                      <w:iCs w:val="0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m:t>π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m:t>-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 w:val="0"/>
                                      <w:iCs w:val="0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m:t>π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m:t>0</m:t>
                                  </m:r>
                                </m:sup>
                              </m:sSup>
                            </m:oMath>
                            <w:r w:rsidRPr="007F4CBF">
                              <w:rPr>
                                <w:rFonts w:ascii="Times New Roman" w:eastAsia="Times New Roman" w:hAnsi="Times New Roman" w:cs="Times New Roman"/>
                                <w:i w:val="0"/>
                                <w:iCs w:val="0"/>
                                <w:sz w:val="24"/>
                                <w:szCs w:val="24"/>
                                <w:lang w:eastAsia="ru-RU"/>
                              </w:rPr>
                              <w:t xml:space="preserve">, измеренное в эксперименте </w:t>
                            </w:r>
                            <w:r w:rsidRPr="007F4CBF">
                              <w:rPr>
                                <w:rFonts w:ascii="Times New Roman" w:eastAsia="Times New Roman" w:hAnsi="Times New Roman" w:cs="Times New Roman"/>
                                <w:i w:val="0"/>
                                <w:iCs w:val="0"/>
                                <w:sz w:val="24"/>
                                <w:szCs w:val="24"/>
                                <w:lang w:val="en-US" w:eastAsia="ru-RU"/>
                              </w:rPr>
                              <w:t>BABAR</w:t>
                            </w:r>
                            <w:r w:rsidRPr="007F4CBF">
                              <w:rPr>
                                <w:rFonts w:ascii="Times New Roman" w:eastAsia="Times New Roman" w:hAnsi="Times New Roman" w:cs="Times New Roman"/>
                                <w:i w:val="0"/>
                                <w:iCs w:val="0"/>
                                <w:sz w:val="24"/>
                                <w:szCs w:val="24"/>
                                <w:lang w:eastAsia="ru-RU"/>
                              </w:rPr>
                              <w:t xml:space="preserve"> в трех энергетических диапазонах. Для диапазона </w:t>
                            </w:r>
                            <w:r w:rsidR="007F4CBF" w:rsidRPr="007F4CBF">
                              <w:rPr>
                                <w:rFonts w:ascii="Times New Roman" w:eastAsia="Times New Roman" w:hAnsi="Times New Roman" w:cs="Times New Roman"/>
                                <w:i w:val="0"/>
                                <w:iCs w:val="0"/>
                                <w:sz w:val="24"/>
                                <w:szCs w:val="24"/>
                                <w:lang w:eastAsia="ru-RU"/>
                              </w:rPr>
                              <w:t>1.1–2.0</w:t>
                            </w:r>
                            <w:r w:rsidRPr="007F4CBF">
                              <w:rPr>
                                <w:rFonts w:ascii="Times New Roman" w:eastAsia="Times New Roman" w:hAnsi="Times New Roman" w:cs="Times New Roman"/>
                                <w:i w:val="0"/>
                                <w:iCs w:val="0"/>
                                <w:sz w:val="24"/>
                                <w:szCs w:val="24"/>
                                <w:lang w:eastAsia="ru-RU"/>
                              </w:rPr>
                              <w:t xml:space="preserve"> ГэВ приведены также результаты измерения в эксперименте СНД. </w:t>
                            </w:r>
                            <w:r w:rsidRPr="007F4CB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13876"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left:0;text-align:left;margin-left:-47.55pt;margin-top:403.75pt;width:519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" stroked="f">
                <v:textbox inset="0,0,0,0">
                  <w:txbxContent>
                    <w:p w14:paraId="52248D34" w14:textId="1851F0D9" w:rsidR="00134BAB" w:rsidRPr="007F4CBF" w:rsidRDefault="00134BAB" w:rsidP="00134BAB">
                      <w:pPr>
                        <w:pStyle w:val="a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7F4CBF">
                        <w:rPr>
                          <w:rFonts w:ascii="Times New Roman" w:hAnsi="Times New Roman" w:cs="Times New Roman"/>
                          <w:i w:val="0"/>
                          <w:iCs w:val="0"/>
                          <w:sz w:val="24"/>
                          <w:szCs w:val="24"/>
                        </w:rPr>
                        <w:t xml:space="preserve">Рисунок </w:t>
                      </w:r>
                      <w:r w:rsidRPr="007F4CBF">
                        <w:rPr>
                          <w:rFonts w:ascii="Times New Roman" w:hAnsi="Times New Roman" w:cs="Times New Roman"/>
                          <w:i w:val="0"/>
                          <w:iCs w:val="0"/>
                          <w:sz w:val="24"/>
                          <w:szCs w:val="24"/>
                        </w:rPr>
                        <w:fldChar w:fldCharType="begin"/>
                      </w:r>
                      <w:r w:rsidRPr="007F4CBF">
                        <w:rPr>
                          <w:rFonts w:ascii="Times New Roman" w:hAnsi="Times New Roman" w:cs="Times New Roman"/>
                          <w:i w:val="0"/>
                          <w:iCs w:val="0"/>
                          <w:sz w:val="24"/>
                          <w:szCs w:val="24"/>
                        </w:rPr>
                        <w:instrText xml:space="preserve"> SEQ Рисунок_6 \* ARABIC </w:instrText>
                      </w:r>
                      <w:r w:rsidRPr="007F4CBF">
                        <w:rPr>
                          <w:rFonts w:ascii="Times New Roman" w:hAnsi="Times New Roman" w:cs="Times New Roman"/>
                          <w:i w:val="0"/>
                          <w:iCs w:val="0"/>
                          <w:sz w:val="24"/>
                          <w:szCs w:val="24"/>
                        </w:rPr>
                        <w:fldChar w:fldCharType="separate"/>
                      </w:r>
                      <w:r w:rsidRPr="007F4CBF"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sz w:val="24"/>
                          <w:szCs w:val="24"/>
                        </w:rPr>
                        <w:t>1</w:t>
                      </w:r>
                      <w:r w:rsidRPr="007F4CBF">
                        <w:rPr>
                          <w:rFonts w:ascii="Times New Roman" w:hAnsi="Times New Roman" w:cs="Times New Roman"/>
                          <w:i w:val="0"/>
                          <w:iCs w:val="0"/>
                          <w:sz w:val="24"/>
                          <w:szCs w:val="24"/>
                        </w:rPr>
                        <w:fldChar w:fldCharType="end"/>
                      </w:r>
                      <w:r w:rsidRPr="007F4CBF">
                        <w:rPr>
                          <w:rFonts w:ascii="Times New Roman" w:hAnsi="Times New Roman" w:cs="Times New Roman"/>
                          <w:i w:val="0"/>
                          <w:iCs w:val="0"/>
                          <w:sz w:val="24"/>
                          <w:szCs w:val="24"/>
                        </w:rPr>
                        <w:t xml:space="preserve">. </w:t>
                      </w:r>
                      <w:r w:rsidRPr="007F4CBF">
                        <w:rPr>
                          <w:rFonts w:ascii="Times New Roman" w:eastAsia="Times New Roman" w:hAnsi="Times New Roman" w:cs="Times New Roman"/>
                          <w:i w:val="0"/>
                          <w:iCs w:val="0"/>
                          <w:sz w:val="24"/>
                          <w:szCs w:val="24"/>
                          <w:lang w:eastAsia="ru-RU"/>
                        </w:rPr>
                        <w:t>С</w:t>
                      </w:r>
                      <w:r w:rsidRPr="00D471C3">
                        <w:rPr>
                          <w:rFonts w:ascii="Times New Roman" w:eastAsia="Times New Roman" w:hAnsi="Times New Roman" w:cs="Times New Roman"/>
                          <w:i w:val="0"/>
                          <w:iCs w:val="0"/>
                          <w:sz w:val="24"/>
                          <w:szCs w:val="24"/>
                          <w:lang w:eastAsia="ru-RU"/>
                        </w:rPr>
                        <w:t>ечени</w:t>
                      </w:r>
                      <w:r w:rsidRPr="007F4CBF">
                        <w:rPr>
                          <w:rFonts w:ascii="Times New Roman" w:eastAsia="Times New Roman" w:hAnsi="Times New Roman" w:cs="Times New Roman"/>
                          <w:i w:val="0"/>
                          <w:iCs w:val="0"/>
                          <w:sz w:val="24"/>
                          <w:szCs w:val="24"/>
                          <w:lang w:eastAsia="ru-RU"/>
                        </w:rPr>
                        <w:t>е</w:t>
                      </w:r>
                      <w:r w:rsidRPr="00D471C3">
                        <w:rPr>
                          <w:rFonts w:ascii="Times New Roman" w:eastAsia="Times New Roman" w:hAnsi="Times New Roman" w:cs="Times New Roman"/>
                          <w:i w:val="0"/>
                          <w:iCs w:val="0"/>
                          <w:sz w:val="24"/>
                          <w:szCs w:val="24"/>
                          <w:lang w:eastAsia="ru-RU"/>
                        </w:rPr>
                        <w:t xml:space="preserve"> процесса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 w:val="0"/>
                                <w:iCs w:val="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 w:eastAsia="ru-RU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+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 w:val="0"/>
                                <w:iCs w:val="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 w:eastAsia="ru-RU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-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→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 w:val="0"/>
                                <w:iCs w:val="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 w:eastAsia="ru-RU"/>
                              </w:rPr>
                              <m:t>π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+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 w:val="0"/>
                                <w:iCs w:val="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 w:eastAsia="ru-RU"/>
                              </w:rPr>
                              <m:t>π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-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 w:val="0"/>
                                <w:iCs w:val="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 w:eastAsia="ru-RU"/>
                              </w:rPr>
                              <m:t>π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0</m:t>
                            </m:r>
                          </m:sup>
                        </m:sSup>
                      </m:oMath>
                      <w:r w:rsidRPr="007F4CBF">
                        <w:rPr>
                          <w:rFonts w:ascii="Times New Roman" w:eastAsia="Times New Roman" w:hAnsi="Times New Roman" w:cs="Times New Roman"/>
                          <w:i w:val="0"/>
                          <w:iCs w:val="0"/>
                          <w:sz w:val="24"/>
                          <w:szCs w:val="24"/>
                          <w:lang w:eastAsia="ru-RU"/>
                        </w:rPr>
                        <w:t xml:space="preserve">, измеренное в эксперименте </w:t>
                      </w:r>
                      <w:r w:rsidRPr="007F4CBF">
                        <w:rPr>
                          <w:rFonts w:ascii="Times New Roman" w:eastAsia="Times New Roman" w:hAnsi="Times New Roman" w:cs="Times New Roman"/>
                          <w:i w:val="0"/>
                          <w:iCs w:val="0"/>
                          <w:sz w:val="24"/>
                          <w:szCs w:val="24"/>
                          <w:lang w:val="en-US" w:eastAsia="ru-RU"/>
                        </w:rPr>
                        <w:t>BABAR</w:t>
                      </w:r>
                      <w:r w:rsidRPr="007F4CBF">
                        <w:rPr>
                          <w:rFonts w:ascii="Times New Roman" w:eastAsia="Times New Roman" w:hAnsi="Times New Roman" w:cs="Times New Roman"/>
                          <w:i w:val="0"/>
                          <w:iCs w:val="0"/>
                          <w:sz w:val="24"/>
                          <w:szCs w:val="24"/>
                          <w:lang w:eastAsia="ru-RU"/>
                        </w:rPr>
                        <w:t xml:space="preserve"> в трех энергетических диапазонах. Для диапазона </w:t>
                      </w:r>
                      <w:r w:rsidR="007F4CBF" w:rsidRPr="007F4CBF">
                        <w:rPr>
                          <w:rFonts w:ascii="Times New Roman" w:eastAsia="Times New Roman" w:hAnsi="Times New Roman" w:cs="Times New Roman"/>
                          <w:i w:val="0"/>
                          <w:iCs w:val="0"/>
                          <w:sz w:val="24"/>
                          <w:szCs w:val="24"/>
                          <w:lang w:eastAsia="ru-RU"/>
                        </w:rPr>
                        <w:t>1.1–2.0</w:t>
                      </w:r>
                      <w:r w:rsidRPr="007F4CBF">
                        <w:rPr>
                          <w:rFonts w:ascii="Times New Roman" w:eastAsia="Times New Roman" w:hAnsi="Times New Roman" w:cs="Times New Roman"/>
                          <w:i w:val="0"/>
                          <w:iCs w:val="0"/>
                          <w:sz w:val="24"/>
                          <w:szCs w:val="24"/>
                          <w:lang w:eastAsia="ru-RU"/>
                        </w:rPr>
                        <w:t xml:space="preserve"> ГэВ приведены также результаты измерения в эксперименте СНД. </w:t>
                      </w:r>
                      <w:r w:rsidRPr="007F4CB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57B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1C8262" wp14:editId="0EC28E18">
            <wp:extent cx="2484000" cy="2520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4BAB">
        <w:rPr>
          <w:noProof/>
          <w:lang w:eastAsia="ru-RU"/>
        </w:rPr>
        <w:drawing>
          <wp:inline distT="0" distB="0" distL="0" distR="0" wp14:anchorId="408F06E8" wp14:editId="4A08C381">
            <wp:extent cx="2512800" cy="2520000"/>
            <wp:effectExtent l="0" t="0" r="1905" b="0"/>
            <wp:docPr id="18" name="Рисунок 1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BDCA1A6-657D-4EA3-86B2-2F9A29D461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7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BDCA1A6-657D-4EA3-86B2-2F9A29D461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4861" b="4583"/>
                    <a:stretch/>
                  </pic:blipFill>
                  <pic:spPr>
                    <a:xfrm>
                      <a:off x="0" y="0"/>
                      <a:ext cx="25128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D4A1A" w14:textId="6D1BEEC6" w:rsidR="003F7B8F" w:rsidRPr="00DB76F5" w:rsidRDefault="00053963" w:rsidP="00053963">
      <w:pPr>
        <w:tabs>
          <w:tab w:val="left" w:pos="1260"/>
        </w:tabs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DB76F5">
        <w:rPr>
          <w:rFonts w:ascii="Times New Roman" w:hAnsi="Times New Roman" w:cs="Times New Roman"/>
          <w:sz w:val="24"/>
          <w:szCs w:val="24"/>
          <w:lang w:eastAsia="ar-SA"/>
        </w:rPr>
        <w:t xml:space="preserve">Публикации:   </w:t>
      </w:r>
      <w:proofErr w:type="gramEnd"/>
      <w:hyperlink r:id="rId9" w:history="1">
        <w:r w:rsidR="00307509" w:rsidRPr="00DB76F5">
          <w:rPr>
            <w:rFonts w:ascii="Times New Roman" w:hAnsi="Times New Roman" w:cs="Times New Roman"/>
            <w:sz w:val="24"/>
            <w:szCs w:val="24"/>
            <w:lang w:eastAsia="ar-SA"/>
          </w:rPr>
          <w:t>arXiv:2110.00520</w:t>
        </w:r>
      </w:hyperlink>
      <w:r w:rsidR="00307509" w:rsidRPr="00DB76F5">
        <w:rPr>
          <w:rFonts w:ascii="Times New Roman" w:hAnsi="Times New Roman" w:cs="Times New Roman"/>
          <w:sz w:val="24"/>
          <w:szCs w:val="24"/>
          <w:lang w:eastAsia="ar-SA"/>
        </w:rPr>
        <w:t xml:space="preserve">. Accepted by Phys. Rev. </w:t>
      </w:r>
      <w:r w:rsidR="001A1DE0" w:rsidRPr="00DB76F5">
        <w:rPr>
          <w:rFonts w:ascii="Times New Roman" w:hAnsi="Times New Roman" w:cs="Times New Roman"/>
          <w:sz w:val="24"/>
          <w:szCs w:val="24"/>
          <w:lang w:eastAsia="ar-SA"/>
        </w:rPr>
        <w:t>D</w:t>
      </w:r>
    </w:p>
    <w:p w14:paraId="70FA6B05" w14:textId="07C4D5C3" w:rsidR="00CE1009" w:rsidRDefault="003F7B8F" w:rsidP="00053963">
      <w:pPr>
        <w:tabs>
          <w:tab w:val="left" w:pos="1260"/>
        </w:tabs>
        <w:rPr>
          <w:rFonts w:ascii="Times New Roman" w:eastAsia="Times New Roman" w:hAnsi="Times New Roman" w:cs="Times New Roman"/>
        </w:rPr>
      </w:pPr>
      <w:r w:rsidRPr="003F7B8F">
        <w:rPr>
          <w:rFonts w:ascii="Times New Roman" w:hAnsi="Times New Roman" w:cs="Times New Roman"/>
          <w:sz w:val="24"/>
          <w:szCs w:val="24"/>
          <w:lang w:eastAsia="ar-SA"/>
        </w:rPr>
        <w:t>Государственное задание, тема</w:t>
      </w:r>
      <w:r w:rsidR="00CE1009" w:rsidRPr="003F7B8F">
        <w:rPr>
          <w:rFonts w:ascii="Times New Roman" w:eastAsia="Times New Roman" w:hAnsi="Times New Roman" w:cs="Times New Roman"/>
        </w:rPr>
        <w:t xml:space="preserve"> </w:t>
      </w:r>
      <w:r w:rsidRPr="003F7B8F"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 w:rsidR="00CE1009" w:rsidRPr="003F7B8F">
        <w:rPr>
          <w:rFonts w:ascii="Times New Roman" w:eastAsia="Times New Roman" w:hAnsi="Times New Roman" w:cs="Times New Roman"/>
        </w:rPr>
        <w:t>1.3.3.1.2. Исследование</w:t>
      </w:r>
      <w:r w:rsidRPr="003F7B8F">
        <w:rPr>
          <w:rFonts w:ascii="Times New Roman" w:eastAsia="Times New Roman" w:hAnsi="Times New Roman" w:cs="Times New Roman"/>
        </w:rPr>
        <w:t xml:space="preserve"> свойств</w:t>
      </w:r>
      <w:r w:rsidR="00CE1009" w:rsidRPr="003F7B8F">
        <w:rPr>
          <w:rFonts w:ascii="Times New Roman" w:eastAsia="Times New Roman" w:hAnsi="Times New Roman" w:cs="Times New Roman"/>
        </w:rPr>
        <w:t xml:space="preserve"> легких адр</w:t>
      </w:r>
      <w:r w:rsidR="009E103A">
        <w:rPr>
          <w:rFonts w:ascii="Times New Roman" w:eastAsia="Times New Roman" w:hAnsi="Times New Roman" w:cs="Times New Roman"/>
        </w:rPr>
        <w:t>о</w:t>
      </w:r>
      <w:r w:rsidR="00CE1009" w:rsidRPr="003F7B8F">
        <w:rPr>
          <w:rFonts w:ascii="Times New Roman" w:eastAsia="Times New Roman" w:hAnsi="Times New Roman" w:cs="Times New Roman"/>
        </w:rPr>
        <w:t>нов и ядер.</w:t>
      </w:r>
      <w:r>
        <w:rPr>
          <w:rFonts w:ascii="Times New Roman" w:eastAsia="Times New Roman" w:hAnsi="Times New Roman" w:cs="Times New Roman"/>
        </w:rPr>
        <w:t xml:space="preserve"> Грант РФФИ </w:t>
      </w:r>
      <w:r w:rsidRPr="003F7B8F">
        <w:rPr>
          <w:rFonts w:ascii="Times New Roman" w:eastAsia="Times New Roman" w:hAnsi="Times New Roman" w:cs="Times New Roman"/>
        </w:rPr>
        <w:t>20-02-00</w:t>
      </w:r>
      <w:r w:rsidR="001A1DE0">
        <w:rPr>
          <w:rFonts w:ascii="Times New Roman" w:eastAsia="Times New Roman" w:hAnsi="Times New Roman" w:cs="Times New Roman"/>
        </w:rPr>
        <w:t>060.</w:t>
      </w:r>
    </w:p>
    <w:p w14:paraId="664EAB11" w14:textId="4328E929" w:rsidR="00DB76F5" w:rsidRPr="00DB76F5" w:rsidRDefault="00DB76F5" w:rsidP="00053963">
      <w:pPr>
        <w:tabs>
          <w:tab w:val="left" w:pos="1260"/>
        </w:tabs>
        <w:rPr>
          <w:rFonts w:ascii="Times New Roman" w:hAnsi="Times New Roman" w:cs="Times New Roman"/>
          <w:sz w:val="24"/>
          <w:szCs w:val="24"/>
          <w:lang w:eastAsia="ar-SA"/>
        </w:rPr>
      </w:pPr>
      <w:r w:rsidRPr="00DB76F5">
        <w:rPr>
          <w:rFonts w:ascii="Times New Roman" w:hAnsi="Times New Roman" w:cs="Times New Roman"/>
          <w:sz w:val="24"/>
          <w:szCs w:val="24"/>
          <w:lang w:eastAsia="ar-SA"/>
        </w:rPr>
        <w:t xml:space="preserve">ПФНИ 1.3.3.1. </w:t>
      </w:r>
      <w:r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Pr="00DB76F5">
        <w:rPr>
          <w:rFonts w:ascii="Times New Roman" w:hAnsi="Times New Roman" w:cs="Times New Roman"/>
          <w:sz w:val="24"/>
          <w:szCs w:val="24"/>
          <w:lang w:eastAsia="ar-SA"/>
        </w:rPr>
        <w:t>Физика элементарных частиц и фундаментальных взаимодействий</w:t>
      </w:r>
      <w:r>
        <w:rPr>
          <w:rFonts w:ascii="Times New Roman" w:hAnsi="Times New Roman" w:cs="Times New Roman"/>
          <w:sz w:val="24"/>
          <w:szCs w:val="24"/>
          <w:lang w:eastAsia="ar-SA"/>
        </w:rPr>
        <w:t>).</w:t>
      </w:r>
      <w:bookmarkStart w:id="1" w:name="_GoBack"/>
      <w:bookmarkEnd w:id="1"/>
    </w:p>
    <w:sectPr w:rsidR="00DB76F5" w:rsidRPr="00DB7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63AD0"/>
    <w:multiLevelType w:val="hybridMultilevel"/>
    <w:tmpl w:val="5608C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DFE"/>
    <w:rsid w:val="00053963"/>
    <w:rsid w:val="00134BAB"/>
    <w:rsid w:val="001A1DE0"/>
    <w:rsid w:val="00282992"/>
    <w:rsid w:val="002B5F83"/>
    <w:rsid w:val="002D0716"/>
    <w:rsid w:val="00307509"/>
    <w:rsid w:val="003E6D15"/>
    <w:rsid w:val="003F7B8F"/>
    <w:rsid w:val="00522876"/>
    <w:rsid w:val="00557B42"/>
    <w:rsid w:val="00564543"/>
    <w:rsid w:val="00622FF6"/>
    <w:rsid w:val="007F4CBF"/>
    <w:rsid w:val="009800C1"/>
    <w:rsid w:val="009E103A"/>
    <w:rsid w:val="00A37EC2"/>
    <w:rsid w:val="00AC078D"/>
    <w:rsid w:val="00CB6A2D"/>
    <w:rsid w:val="00CE1009"/>
    <w:rsid w:val="00CE5BAE"/>
    <w:rsid w:val="00D47187"/>
    <w:rsid w:val="00D471C3"/>
    <w:rsid w:val="00D77FDF"/>
    <w:rsid w:val="00D86DFE"/>
    <w:rsid w:val="00DB76F5"/>
    <w:rsid w:val="00EA35A7"/>
    <w:rsid w:val="00EC4F67"/>
    <w:rsid w:val="00EE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2C7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EE0B18"/>
    <w:rPr>
      <w:color w:val="808080"/>
    </w:rPr>
  </w:style>
  <w:style w:type="paragraph" w:styleId="a5">
    <w:name w:val="List Paragraph"/>
    <w:basedOn w:val="a"/>
    <w:uiPriority w:val="34"/>
    <w:qFormat/>
    <w:rsid w:val="002D07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00C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0750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307509"/>
    <w:rPr>
      <w:color w:val="605E5C"/>
      <w:shd w:val="clear" w:color="auto" w:fill="E1DFDD"/>
    </w:rPr>
  </w:style>
  <w:style w:type="paragraph" w:styleId="a9">
    <w:name w:val="caption"/>
    <w:basedOn w:val="a"/>
    <w:next w:val="a"/>
    <w:uiPriority w:val="35"/>
    <w:unhideWhenUsed/>
    <w:qFormat/>
    <w:rsid w:val="0030750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rxiv.org/abs/2110.005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Aleksey V. Reznichenko</cp:lastModifiedBy>
  <cp:revision>7</cp:revision>
  <cp:lastPrinted>2021-02-10T07:50:00Z</cp:lastPrinted>
  <dcterms:created xsi:type="dcterms:W3CDTF">2021-12-05T08:22:00Z</dcterms:created>
  <dcterms:modified xsi:type="dcterms:W3CDTF">2021-12-11T09:33:00Z</dcterms:modified>
</cp:coreProperties>
</file>