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9EFA5" w14:textId="662FC8D9" w:rsidR="00A32E69" w:rsidRPr="00FD2FCF" w:rsidRDefault="00FD2FCF" w:rsidP="00A32E6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2FC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Поиск нерезонансного рождения пары </w:t>
      </w:r>
      <w:proofErr w:type="spellStart"/>
      <w:r w:rsidRPr="00FD2FC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хиггсовских</w:t>
      </w:r>
      <w:proofErr w:type="spellEnd"/>
      <w:r w:rsidRPr="00FD2FC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бозонов в конечном состоянии </w:t>
      </w:r>
      <w:proofErr w:type="spellStart"/>
      <w:r w:rsidRPr="00FD2FC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bbγγ</w:t>
      </w:r>
      <w:proofErr w:type="spellEnd"/>
      <w:r w:rsidRPr="00FD2FC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в протон-</w:t>
      </w:r>
      <w:proofErr w:type="gramStart"/>
      <w:r w:rsidRPr="00FD2FC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протонных  столкновениях</w:t>
      </w:r>
      <w:proofErr w:type="gramEnd"/>
      <w:r w:rsidRPr="00FD2FC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при √s=13 ТэВ</w:t>
      </w:r>
    </w:p>
    <w:p w14:paraId="196B53E7" w14:textId="77777777" w:rsidR="00A32E69" w:rsidRPr="0082273F" w:rsidRDefault="00A32E69" w:rsidP="0082273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A32E69">
        <w:rPr>
          <w:rFonts w:ascii="Times New Roman" w:eastAsia="Calibri" w:hAnsi="Times New Roman" w:cs="Times New Roman"/>
          <w:sz w:val="24"/>
          <w:szCs w:val="24"/>
        </w:rPr>
        <w:t>Институт ядерной физики им. Г. И. </w:t>
      </w:r>
      <w:proofErr w:type="spellStart"/>
      <w:r w:rsidRPr="00A32E69">
        <w:rPr>
          <w:rFonts w:ascii="Times New Roman" w:eastAsia="Calibri" w:hAnsi="Times New Roman" w:cs="Times New Roman"/>
          <w:sz w:val="24"/>
          <w:szCs w:val="24"/>
        </w:rPr>
        <w:t>Будкера</w:t>
      </w:r>
      <w:proofErr w:type="spellEnd"/>
      <w:r w:rsidRPr="00A32E69">
        <w:rPr>
          <w:rFonts w:ascii="Times New Roman" w:eastAsia="Calibri" w:hAnsi="Times New Roman" w:cs="Times New Roman"/>
          <w:sz w:val="24"/>
          <w:szCs w:val="24"/>
        </w:rPr>
        <w:t xml:space="preserve"> СО РАН</w:t>
      </w:r>
    </w:p>
    <w:p w14:paraId="457E78EB" w14:textId="3AFAE2F7" w:rsidR="00A32E69" w:rsidRPr="00FD2FCF" w:rsidRDefault="00042F09" w:rsidP="00A32E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32E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Авторы:</w:t>
      </w:r>
      <w:r w:rsidR="00FD2F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FD2F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коллаборация</w:t>
      </w:r>
      <w:proofErr w:type="spellEnd"/>
      <w:r w:rsidR="00FD2F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D2FC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CMS</w:t>
      </w:r>
      <w:r w:rsidR="00FD2FCF" w:rsidRPr="00FD2F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="00FD2FCF" w:rsidRPr="00FD2F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Димова</w:t>
      </w:r>
      <w:proofErr w:type="spellEnd"/>
      <w:r w:rsidR="00FD2FCF" w:rsidRPr="00FD2F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Т.В., Захаров С.А., </w:t>
      </w:r>
      <w:proofErr w:type="spellStart"/>
      <w:r w:rsidR="00FD2FCF" w:rsidRPr="00FD2F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Кардапольцев</w:t>
      </w:r>
      <w:proofErr w:type="spellEnd"/>
      <w:r w:rsidR="00FD2FCF" w:rsidRPr="00FD2F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Л.В., </w:t>
      </w:r>
      <w:proofErr w:type="spellStart"/>
      <w:r w:rsidR="00FD2FCF" w:rsidRPr="00FD2F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Овтин</w:t>
      </w:r>
      <w:proofErr w:type="spellEnd"/>
      <w:r w:rsidR="00FD2FCF" w:rsidRPr="00FD2F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И.В.</w:t>
      </w:r>
    </w:p>
    <w:p w14:paraId="7B3C6A99" w14:textId="608043E3" w:rsidR="008E1DCE" w:rsidRPr="008E1DCE" w:rsidRDefault="00DC034C" w:rsidP="00097380">
      <w:pPr>
        <w:spacing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FD2FCF" w:rsidRPr="00FD2F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Процесс рождения двух </w:t>
      </w:r>
      <w:proofErr w:type="spellStart"/>
      <w:r w:rsidR="00FD2FCF" w:rsidRPr="00FD2F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хиггсовских</w:t>
      </w:r>
      <w:proofErr w:type="spellEnd"/>
      <w:r w:rsidR="00FD2FCF" w:rsidRPr="00FD2F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бозонов являетс</w:t>
      </w:r>
      <w:r w:rsidR="00181B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 процессом, предсказываемым в С</w:t>
      </w:r>
      <w:r w:rsidR="00FD2FCF" w:rsidRPr="00FD2F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тандартной модели</w:t>
      </w:r>
      <w:r w:rsidR="000D68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(рис.1)</w:t>
      </w:r>
      <w:r w:rsidR="00FD2FCF" w:rsidRPr="00FD2F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Измерение сечения этого процесса позволяет определить константу связи HHH (λ). Параметр λ являе</w:t>
      </w:r>
      <w:r w:rsidR="00181B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тся фундаментальным параметром С</w:t>
      </w:r>
      <w:r w:rsidR="00FD2FCF" w:rsidRPr="00FD2F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тандартной модели и связан с массой </w:t>
      </w:r>
      <w:proofErr w:type="spellStart"/>
      <w:r w:rsidR="00FD2FCF" w:rsidRPr="00FD2F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хиггсовского</w:t>
      </w:r>
      <w:proofErr w:type="spellEnd"/>
      <w:r w:rsidR="00FD2FCF" w:rsidRPr="00FD2F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бозона и вакуумным средним </w:t>
      </w:r>
      <w:proofErr w:type="spellStart"/>
      <w:r w:rsidR="00FD2FCF" w:rsidRPr="00FD2F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хиггсовского</w:t>
      </w:r>
      <w:proofErr w:type="spellEnd"/>
      <w:r w:rsidR="00FD2FCF" w:rsidRPr="00FD2F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поля. Константа λ описывает форму потенциала </w:t>
      </w:r>
      <w:proofErr w:type="spellStart"/>
      <w:r w:rsidR="00FD2FCF" w:rsidRPr="00FD2F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хиггсовского</w:t>
      </w:r>
      <w:proofErr w:type="spellEnd"/>
      <w:r w:rsidR="00FD2FCF" w:rsidRPr="00FD2F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поля. Анализ проведен с использованием данных, набранных детектором CMS с суммарной энергией протон-протонных столкновений 13 </w:t>
      </w:r>
      <w:proofErr w:type="spellStart"/>
      <w:r w:rsidR="00FD2FCF" w:rsidRPr="00FD2F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TeV</w:t>
      </w:r>
      <w:proofErr w:type="spellEnd"/>
      <w:r w:rsidR="00FD2FCF" w:rsidRPr="00FD2F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2016-2018 годах с интегральной светимостью 137 fb</w:t>
      </w:r>
      <w:r w:rsidR="00FD2FCF" w:rsidRPr="0045363A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-1</w:t>
      </w:r>
      <w:r w:rsidR="00FD2FCF" w:rsidRPr="00FD2F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На отношение константы связи трех бозонов </w:t>
      </w:r>
      <w:proofErr w:type="spellStart"/>
      <w:r w:rsidR="00FD2FCF" w:rsidRPr="00FD2F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Хиггса</w:t>
      </w:r>
      <w:proofErr w:type="spellEnd"/>
      <w:r w:rsidR="00FD2FCF" w:rsidRPr="00FD2F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</w:t>
      </w:r>
      <w:r w:rsidR="00181B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её предсказанию в рамках С</w:t>
      </w:r>
      <w:r w:rsidR="00FD2FCF" w:rsidRPr="00FD2F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тандартной модели </w:t>
      </w:r>
      <w:proofErr w:type="spellStart"/>
      <w:r w:rsidR="00FD2FCF" w:rsidRPr="00FD2F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k</w:t>
      </w:r>
      <w:r w:rsidR="00FD2FCF" w:rsidRPr="00FD2FC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λ</w:t>
      </w:r>
      <w:proofErr w:type="spellEnd"/>
      <w:r w:rsidR="00FD2FCF" w:rsidRPr="00FD2F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=λ/</w:t>
      </w:r>
      <w:proofErr w:type="spellStart"/>
      <w:r w:rsidR="00FD2FCF" w:rsidRPr="00FD2F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λ</w:t>
      </w:r>
      <w:r w:rsidR="00FD2FCF" w:rsidRPr="00FD2FC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SM</w:t>
      </w:r>
      <w:proofErr w:type="spellEnd"/>
      <w:r w:rsidR="00FD2FCF" w:rsidRPr="00FD2F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было получено ограничение -3.3 &lt; </w:t>
      </w:r>
      <w:proofErr w:type="spellStart"/>
      <w:r w:rsidR="00FD2FCF" w:rsidRPr="00FD2F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k</w:t>
      </w:r>
      <w:r w:rsidR="00FD2FCF" w:rsidRPr="00FD2FC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λ</w:t>
      </w:r>
      <w:proofErr w:type="spellEnd"/>
      <w:r w:rsidR="00FD2FCF" w:rsidRPr="00FD2F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&lt; 8.5 (ожидаемое -2.5 &lt; </w:t>
      </w:r>
      <w:proofErr w:type="spellStart"/>
      <w:r w:rsidR="00FD2FCF" w:rsidRPr="00FD2F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k</w:t>
      </w:r>
      <w:r w:rsidR="00FD2FCF" w:rsidRPr="00FD2FC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λ</w:t>
      </w:r>
      <w:proofErr w:type="spellEnd"/>
      <w:r w:rsidR="00FD2FCF" w:rsidRPr="00FD2F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&lt; 8.2)</w:t>
      </w:r>
      <w:r w:rsidR="008E1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(рис.2)</w:t>
      </w:r>
      <w:r w:rsidR="00FD2FCF" w:rsidRPr="00FD2F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Также было получено ограничение на отношение константы </w:t>
      </w:r>
      <w:r w:rsidR="007864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связи </w:t>
      </w:r>
      <w:r w:rsidR="00FD2FCF" w:rsidRPr="00FD2F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двух бозонов </w:t>
      </w:r>
      <w:proofErr w:type="spellStart"/>
      <w:r w:rsidR="00FD2FCF" w:rsidRPr="00FD2F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Хиггса</w:t>
      </w:r>
      <w:proofErr w:type="spellEnd"/>
      <w:r w:rsidR="00FD2FCF" w:rsidRPr="00FD2F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двумя векторными бозонами к предсказанию </w:t>
      </w:r>
      <w:r w:rsidR="00181B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рамках С</w:t>
      </w:r>
      <w:r w:rsidR="007739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тандартной модели -1.3 &lt; c2v  &lt; 3.5 (ожидаемое -0.9 &lt; c2v  &lt; 3.</w:t>
      </w:r>
      <w:r w:rsidR="00773919" w:rsidRPr="007739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="00FD2FCF" w:rsidRPr="00FD2F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="00494515" w:rsidRPr="00494515">
        <w:rPr>
          <w:noProof/>
          <w:lang w:eastAsia="ru-RU"/>
        </w:rPr>
        <w:t>.</w:t>
      </w:r>
      <w:r w:rsidR="00494515" w:rsidRPr="004945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76311D41" w14:textId="70B32BF1" w:rsidR="008E1DCE" w:rsidRDefault="008E1DCE" w:rsidP="00097380">
      <w:pPr>
        <w:spacing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7AB4F3BD" wp14:editId="6F8A8BB3">
            <wp:extent cx="1922507" cy="1615803"/>
            <wp:effectExtent l="0" t="0" r="1905" b="3810"/>
            <wp:docPr id="9" name="Рисунок 9" descr="http://cms-results.web.cern.ch/cms-results/public-results/publications/HIG-19-018/CMS-HIG-19-018_Figure_001-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ms-results.web.cern.ch/cms-results/public-results/publications/HIG-19-018/CMS-HIG-19-018_Figure_001-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408" cy="161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DCE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 wp14:anchorId="23B2B969" wp14:editId="758FBFFB">
            <wp:extent cx="1779280" cy="1495425"/>
            <wp:effectExtent l="0" t="0" r="0" b="0"/>
            <wp:docPr id="10" name="Рисунок 10" descr="http://cms-results.web.cern.ch/cms-results/public-results/publications/HIG-19-018/CMS-HIG-19-018_Figure_001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ms-results.web.cern.ch/cms-results/public-results/publications/HIG-19-018/CMS-HIG-19-018_Figure_001-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874" cy="1496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515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 wp14:anchorId="24A9AD18" wp14:editId="042C2E8C">
            <wp:extent cx="2034798" cy="1485900"/>
            <wp:effectExtent l="0" t="0" r="3810" b="0"/>
            <wp:docPr id="7" name="Рисунок 7" descr="http://cms-results.web.cern.ch/cms-results/public-results/publications/HIG-19-018/CMS-HIG-19-018_Figure_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ms-results.web.cern.ch/cms-results/public-results/publications/HIG-19-018/CMS-HIG-19-018_Figure_01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664" cy="148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55BC4" w14:textId="2E0253DA" w:rsidR="008E1DCE" w:rsidRPr="008E1DCE" w:rsidRDefault="008E1DCE" w:rsidP="00097380">
      <w:pPr>
        <w:spacing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Рис.1                                                                 Рис.2  </w:t>
      </w:r>
    </w:p>
    <w:p w14:paraId="0E09AEFF" w14:textId="154D2712" w:rsidR="005A11D6" w:rsidRDefault="0036580B" w:rsidP="00097380">
      <w:pPr>
        <w:spacing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Рисунок</w:t>
      </w:r>
      <w:r w:rsidR="00494515" w:rsidRPr="008E1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1. </w:t>
      </w:r>
      <w:r w:rsidR="004945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Диаграммы</w:t>
      </w:r>
      <w:r w:rsidR="00494515" w:rsidRPr="008E1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945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Фейнмана</w:t>
      </w:r>
      <w:r w:rsidR="00494515" w:rsidRPr="008E1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945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494515" w:rsidRPr="008E1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81B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4945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тандартной</w:t>
      </w:r>
      <w:r w:rsidR="00494515" w:rsidRPr="008E1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945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модели</w:t>
      </w:r>
      <w:r w:rsidR="008E1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494515" w:rsidRPr="008E1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945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дающие</w:t>
      </w:r>
      <w:r w:rsidR="00494515" w:rsidRPr="008E1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945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вклад</w:t>
      </w:r>
      <w:r w:rsidR="00494515" w:rsidRPr="008E1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945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494515" w:rsidRPr="008E1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945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рождение</w:t>
      </w:r>
      <w:r w:rsidR="00494515" w:rsidRPr="008E1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945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пары</w:t>
      </w:r>
      <w:r w:rsidR="00494515" w:rsidRPr="008E1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4945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хиггсовских</w:t>
      </w:r>
      <w:proofErr w:type="spellEnd"/>
      <w:r w:rsidR="00494515" w:rsidRPr="008E1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945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бозонов</w:t>
      </w:r>
      <w:r w:rsidR="00494515" w:rsidRPr="008E1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 </w:t>
      </w:r>
    </w:p>
    <w:p w14:paraId="1C9E98B6" w14:textId="195B4CAE" w:rsidR="008E1DCE" w:rsidRPr="00181BE6" w:rsidRDefault="008E1DCE" w:rsidP="00097380">
      <w:pPr>
        <w:spacing w:line="276" w:lineRule="auto"/>
        <w:jc w:val="both"/>
        <w:rPr>
          <w:rFonts w:eastAsia="Times New Roman"/>
          <w:color w:val="222222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Рисунок 2. </w:t>
      </w:r>
      <w:r w:rsidRPr="008E1DCE">
        <w:rPr>
          <w:rFonts w:eastAsia="Times New Roman"/>
          <w:color w:val="222222"/>
          <w:lang w:eastAsia="ru-RU"/>
        </w:rPr>
        <w:t xml:space="preserve">Ожидаемый и измеренный верхний предел на 95% </w:t>
      </w:r>
      <w:r w:rsidRPr="008E1DCE">
        <w:rPr>
          <w:rFonts w:eastAsia="Times New Roman"/>
          <w:color w:val="222222"/>
          <w:lang w:val="en-US" w:eastAsia="ru-RU"/>
        </w:rPr>
        <w:t>CL</w:t>
      </w:r>
      <w:r w:rsidRPr="008E1DCE">
        <w:rPr>
          <w:rFonts w:eastAsia="Times New Roman"/>
          <w:color w:val="222222"/>
          <w:lang w:eastAsia="ru-RU"/>
        </w:rPr>
        <w:t xml:space="preserve">  на произведение сечения рождения </w:t>
      </w:r>
      <w:r w:rsidRPr="008E1DCE">
        <w:rPr>
          <w:rFonts w:eastAsia="Times New Roman"/>
          <w:color w:val="222222"/>
          <w:lang w:val="en-US" w:eastAsia="ru-RU"/>
        </w:rPr>
        <w:t>HH</w:t>
      </w:r>
      <w:r w:rsidRPr="008E1DCE">
        <w:rPr>
          <w:rFonts w:eastAsia="Times New Roman"/>
          <w:color w:val="222222"/>
          <w:lang w:eastAsia="ru-RU"/>
        </w:rPr>
        <w:t xml:space="preserve"> и  относительной вероятности распада </w:t>
      </w:r>
      <w:r w:rsidRPr="008E1DCE">
        <w:rPr>
          <w:rFonts w:eastAsia="Times New Roman"/>
          <w:color w:val="222222"/>
          <w:lang w:val="en-US" w:eastAsia="ru-RU"/>
        </w:rPr>
        <w:t>HH</w:t>
      </w:r>
      <w:r w:rsidRPr="008E1DCE">
        <w:rPr>
          <w:rFonts w:eastAsia="Times New Roman"/>
          <w:color w:val="222222"/>
          <w:lang w:eastAsia="ru-RU"/>
        </w:rPr>
        <w:t xml:space="preserve"> в  </w:t>
      </w:r>
      <w:r w:rsidRPr="008E1DCE">
        <w:rPr>
          <w:rFonts w:eastAsia="Times New Roman"/>
          <w:color w:val="222222"/>
          <w:lang w:val="en-US" w:eastAsia="ru-RU"/>
        </w:rPr>
        <w:t>bb</w:t>
      </w:r>
      <w:r w:rsidRPr="008E1DCE">
        <w:rPr>
          <w:rFonts w:eastAsia="Times New Roman"/>
          <w:color w:val="222222"/>
          <w:lang w:val="el-GR" w:eastAsia="ru-RU"/>
        </w:rPr>
        <w:t>γγ</w:t>
      </w:r>
      <w:r w:rsidRPr="008E1DCE">
        <w:rPr>
          <w:rFonts w:eastAsia="Times New Roman"/>
          <w:color w:val="222222"/>
          <w:lang w:eastAsia="ru-RU"/>
        </w:rPr>
        <w:t xml:space="preserve">  для различных значений </w:t>
      </w:r>
      <w:r w:rsidRPr="008E1DCE">
        <w:rPr>
          <w:rFonts w:eastAsia="Times New Roman"/>
          <w:color w:val="222222"/>
          <w:lang w:val="en-US" w:eastAsia="ru-RU"/>
        </w:rPr>
        <w:t>k</w:t>
      </w:r>
      <w:r w:rsidRPr="008E1DCE">
        <w:rPr>
          <w:rFonts w:eastAsia="Times New Roman"/>
          <w:color w:val="222222"/>
          <w:vertAlign w:val="subscript"/>
          <w:lang w:val="el-GR" w:eastAsia="ru-RU"/>
        </w:rPr>
        <w:t xml:space="preserve">λ </w:t>
      </w:r>
      <w:r w:rsidRPr="008E1DCE">
        <w:rPr>
          <w:rFonts w:eastAsia="Times New Roman"/>
          <w:color w:val="222222"/>
          <w:lang w:eastAsia="ru-RU"/>
        </w:rPr>
        <w:t xml:space="preserve">отношения константы связи трех </w:t>
      </w:r>
      <w:proofErr w:type="spellStart"/>
      <w:r w:rsidRPr="008E1DCE">
        <w:rPr>
          <w:rFonts w:eastAsia="Times New Roman"/>
          <w:color w:val="222222"/>
          <w:lang w:eastAsia="ru-RU"/>
        </w:rPr>
        <w:t>хиггсовск</w:t>
      </w:r>
      <w:r w:rsidR="00181BE6">
        <w:rPr>
          <w:rFonts w:eastAsia="Times New Roman"/>
          <w:color w:val="222222"/>
          <w:lang w:eastAsia="ru-RU"/>
        </w:rPr>
        <w:t>их</w:t>
      </w:r>
      <w:proofErr w:type="spellEnd"/>
      <w:r w:rsidR="00181BE6">
        <w:rPr>
          <w:rFonts w:eastAsia="Times New Roman"/>
          <w:color w:val="222222"/>
          <w:lang w:eastAsia="ru-RU"/>
        </w:rPr>
        <w:t xml:space="preserve"> бозонов к ее предсказанию в С</w:t>
      </w:r>
      <w:r w:rsidRPr="008E1DCE">
        <w:rPr>
          <w:rFonts w:eastAsia="Times New Roman"/>
          <w:color w:val="222222"/>
          <w:lang w:eastAsia="ru-RU"/>
        </w:rPr>
        <w:t xml:space="preserve">тандартной модели. Зеленая и желтая области показывают одно и два </w:t>
      </w:r>
      <w:proofErr w:type="spellStart"/>
      <w:r w:rsidRPr="008E1DCE">
        <w:rPr>
          <w:rFonts w:eastAsia="Times New Roman"/>
          <w:color w:val="222222"/>
          <w:lang w:eastAsia="ru-RU"/>
        </w:rPr>
        <w:t>стандарных</w:t>
      </w:r>
      <w:proofErr w:type="spellEnd"/>
      <w:r w:rsidRPr="008E1DCE">
        <w:rPr>
          <w:rFonts w:eastAsia="Times New Roman"/>
          <w:color w:val="222222"/>
          <w:lang w:eastAsia="ru-RU"/>
        </w:rPr>
        <w:t xml:space="preserve"> отклонения от  предсказания ожидаемого предела.  Пунктирная</w:t>
      </w:r>
      <w:r w:rsidRPr="00181BE6">
        <w:rPr>
          <w:rFonts w:eastAsia="Times New Roman"/>
          <w:color w:val="222222"/>
          <w:lang w:val="en-US" w:eastAsia="ru-RU"/>
        </w:rPr>
        <w:t xml:space="preserve"> </w:t>
      </w:r>
      <w:r w:rsidRPr="008E1DCE">
        <w:rPr>
          <w:rFonts w:eastAsia="Times New Roman"/>
          <w:color w:val="222222"/>
          <w:lang w:eastAsia="ru-RU"/>
        </w:rPr>
        <w:t>красная</w:t>
      </w:r>
      <w:r w:rsidRPr="00181BE6">
        <w:rPr>
          <w:rFonts w:eastAsia="Times New Roman"/>
          <w:color w:val="222222"/>
          <w:lang w:val="en-US" w:eastAsia="ru-RU"/>
        </w:rPr>
        <w:t xml:space="preserve"> </w:t>
      </w:r>
      <w:r w:rsidRPr="008E1DCE">
        <w:rPr>
          <w:rFonts w:eastAsia="Times New Roman"/>
          <w:color w:val="222222"/>
          <w:lang w:eastAsia="ru-RU"/>
        </w:rPr>
        <w:t>линия</w:t>
      </w:r>
      <w:r w:rsidRPr="00181BE6">
        <w:rPr>
          <w:rFonts w:eastAsia="Times New Roman"/>
          <w:color w:val="222222"/>
          <w:lang w:val="en-US" w:eastAsia="ru-RU"/>
        </w:rPr>
        <w:t xml:space="preserve"> </w:t>
      </w:r>
      <w:r w:rsidRPr="008E1DCE">
        <w:rPr>
          <w:rFonts w:eastAsia="Times New Roman"/>
          <w:color w:val="222222"/>
          <w:lang w:eastAsia="ru-RU"/>
        </w:rPr>
        <w:t>показывает</w:t>
      </w:r>
      <w:r w:rsidRPr="00181BE6">
        <w:rPr>
          <w:rFonts w:eastAsia="Times New Roman"/>
          <w:color w:val="222222"/>
          <w:lang w:val="en-US" w:eastAsia="ru-RU"/>
        </w:rPr>
        <w:t xml:space="preserve"> </w:t>
      </w:r>
      <w:r w:rsidRPr="008E1DCE">
        <w:rPr>
          <w:rFonts w:eastAsia="Times New Roman"/>
          <w:color w:val="222222"/>
          <w:lang w:eastAsia="ru-RU"/>
        </w:rPr>
        <w:t>теоретическое</w:t>
      </w:r>
      <w:r w:rsidRPr="00181BE6">
        <w:rPr>
          <w:rFonts w:eastAsia="Times New Roman"/>
          <w:color w:val="222222"/>
          <w:lang w:val="en-US" w:eastAsia="ru-RU"/>
        </w:rPr>
        <w:t xml:space="preserve"> </w:t>
      </w:r>
      <w:r w:rsidRPr="008E1DCE">
        <w:rPr>
          <w:rFonts w:eastAsia="Times New Roman"/>
          <w:color w:val="222222"/>
          <w:lang w:eastAsia="ru-RU"/>
        </w:rPr>
        <w:t>предсказание</w:t>
      </w:r>
      <w:r w:rsidRPr="00181BE6">
        <w:rPr>
          <w:rFonts w:eastAsia="Times New Roman"/>
          <w:color w:val="222222"/>
          <w:lang w:val="en-US" w:eastAsia="ru-RU"/>
        </w:rPr>
        <w:t xml:space="preserve">. </w:t>
      </w:r>
    </w:p>
    <w:p w14:paraId="084D6ADB" w14:textId="405FE09A" w:rsidR="0082273F" w:rsidRDefault="005A11D6" w:rsidP="005A11D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A11D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Публикация</w:t>
      </w:r>
      <w:r w:rsidRPr="008E1DC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>:</w:t>
      </w:r>
      <w:r w:rsidRPr="008E1DCE">
        <w:rPr>
          <w:color w:val="000000"/>
          <w:sz w:val="27"/>
          <w:szCs w:val="27"/>
          <w:lang w:val="en-US"/>
        </w:rPr>
        <w:t xml:space="preserve"> </w:t>
      </w:r>
      <w:r w:rsidR="007F72CA" w:rsidRPr="008E1DC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F72CA" w:rsidRPr="007F72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7F72CA" w:rsidRPr="008E1DC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F72CA" w:rsidRPr="007F72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CMS c</w:t>
      </w:r>
      <w:r w:rsidR="00181B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ollaboration, A.M. </w:t>
      </w:r>
      <w:proofErr w:type="spellStart"/>
      <w:r w:rsidR="00181B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Sirunyan</w:t>
      </w:r>
      <w:proofErr w:type="spellEnd"/>
      <w:r w:rsidR="00181B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et</w:t>
      </w:r>
      <w:r w:rsidR="007F72CA" w:rsidRPr="007F72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al., Search for </w:t>
      </w:r>
      <w:proofErr w:type="spellStart"/>
      <w:r w:rsidR="007F72CA" w:rsidRPr="007F72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nonresonant</w:t>
      </w:r>
      <w:proofErr w:type="spellEnd"/>
      <w:r w:rsidR="007F72CA" w:rsidRPr="007F72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Higgs boson pair production in final states with two bottom quarks and two photons in proton-proton collisions at s√= 13 </w:t>
      </w:r>
      <w:proofErr w:type="spellStart"/>
      <w:r w:rsidR="007F72CA" w:rsidRPr="007F72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TeV</w:t>
      </w:r>
      <w:proofErr w:type="spellEnd"/>
      <w:r w:rsidR="007F72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7F72CA" w:rsidRPr="007F72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JHEP 03 (2021) 257; e-Print</w:t>
      </w:r>
      <w:proofErr w:type="gramStart"/>
      <w:r w:rsidR="007F72CA" w:rsidRPr="007F72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:2011,12373</w:t>
      </w:r>
      <w:proofErr w:type="gramEnd"/>
      <w:r w:rsidR="007F72CA" w:rsidRPr="007F72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[</w:t>
      </w:r>
      <w:proofErr w:type="spellStart"/>
      <w:r w:rsidR="007F72CA" w:rsidRPr="007F72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hep</w:t>
      </w:r>
      <w:proofErr w:type="spellEnd"/>
      <w:r w:rsidR="007F72CA" w:rsidRPr="007F72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-ex]</w:t>
      </w:r>
      <w:r w:rsidR="007F72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1BF32BB9" w14:textId="61CDECB5" w:rsidR="00784A6F" w:rsidRPr="00784A6F" w:rsidRDefault="00784A6F" w:rsidP="005A11D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ПФНИ: </w:t>
      </w:r>
      <w:r w:rsidRPr="00784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1.3.3.1.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784A6F">
        <w:rPr>
          <w:rFonts w:ascii="Times New Roman" w:hAnsi="Times New Roman" w:cs="Times New Roman"/>
          <w:color w:val="000000" w:themeColor="text1"/>
          <w:sz w:val="24"/>
          <w:szCs w:val="24"/>
        </w:rPr>
        <w:t>Физика элементарных частиц и фундаментальных взаимодействий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bookmarkStart w:id="0" w:name="_GoBack"/>
      <w:bookmarkEnd w:id="0"/>
    </w:p>
    <w:sectPr w:rsidR="00784A6F" w:rsidRPr="00784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63AD0"/>
    <w:multiLevelType w:val="hybridMultilevel"/>
    <w:tmpl w:val="5608C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E69"/>
    <w:rsid w:val="00042F09"/>
    <w:rsid w:val="00097380"/>
    <w:rsid w:val="000C1ADA"/>
    <w:rsid w:val="000D6871"/>
    <w:rsid w:val="00181BE6"/>
    <w:rsid w:val="0036580B"/>
    <w:rsid w:val="00435778"/>
    <w:rsid w:val="0045363A"/>
    <w:rsid w:val="00494515"/>
    <w:rsid w:val="005A11D6"/>
    <w:rsid w:val="005F30F6"/>
    <w:rsid w:val="006816CA"/>
    <w:rsid w:val="007222B8"/>
    <w:rsid w:val="00773919"/>
    <w:rsid w:val="00784A6F"/>
    <w:rsid w:val="007864C3"/>
    <w:rsid w:val="0079791E"/>
    <w:rsid w:val="007F72CA"/>
    <w:rsid w:val="0082273F"/>
    <w:rsid w:val="008E1DCE"/>
    <w:rsid w:val="009D43D5"/>
    <w:rsid w:val="00A32E69"/>
    <w:rsid w:val="00A87397"/>
    <w:rsid w:val="00DC034C"/>
    <w:rsid w:val="00E917A0"/>
    <w:rsid w:val="00FD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5396"/>
  <w15:docId w15:val="{5AF78E6B-995C-422B-B381-DDEC9851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E6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A11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87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E1DC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9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TanyaD</dc:creator>
  <cp:lastModifiedBy>Aleksey V. Reznichenko</cp:lastModifiedBy>
  <cp:revision>3</cp:revision>
  <dcterms:created xsi:type="dcterms:W3CDTF">2021-11-29T01:48:00Z</dcterms:created>
  <dcterms:modified xsi:type="dcterms:W3CDTF">2021-12-11T09:43:00Z</dcterms:modified>
</cp:coreProperties>
</file>