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29" w:rsidRPr="00B52418" w:rsidRDefault="00421EB5" w:rsidP="005247A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421EB5">
        <w:rPr>
          <w:rFonts w:ascii="Times New Roman" w:hAnsi="Times New Roman" w:cs="Times New Roman"/>
          <w:b/>
          <w:sz w:val="24"/>
          <w:szCs w:val="24"/>
        </w:rPr>
        <w:t>Новый режим плазменного кильватерного ускорения с протонным драйвером</w:t>
      </w:r>
    </w:p>
    <w:bookmarkEnd w:id="0"/>
    <w:bookmarkEnd w:id="1"/>
    <w:p w:rsidR="009B4DB7" w:rsidRPr="00421EB5" w:rsidRDefault="00437EE2" w:rsidP="00DB0A4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06D62">
        <w:rPr>
          <w:rFonts w:ascii="Times New Roman" w:hAnsi="Times New Roman" w:cs="Times New Roman"/>
          <w:sz w:val="24"/>
          <w:szCs w:val="24"/>
        </w:rPr>
        <w:t>Авторы</w:t>
      </w:r>
      <w:r w:rsidRPr="00B52418">
        <w:rPr>
          <w:rFonts w:ascii="Times New Roman" w:hAnsi="Times New Roman" w:cs="Times New Roman"/>
          <w:sz w:val="24"/>
          <w:szCs w:val="24"/>
        </w:rPr>
        <w:t>:</w:t>
      </w:r>
      <w:r w:rsidR="00DE670C" w:rsidRPr="00DE670C">
        <w:rPr>
          <w:rFonts w:ascii="Times New Roman" w:hAnsi="Times New Roman" w:cs="Times New Roman"/>
          <w:sz w:val="24"/>
          <w:szCs w:val="24"/>
        </w:rPr>
        <w:t xml:space="preserve"> </w:t>
      </w:r>
      <w:r w:rsidR="00DE670C">
        <w:rPr>
          <w:rFonts w:ascii="Times New Roman" w:hAnsi="Times New Roman" w:cs="Times New Roman"/>
          <w:sz w:val="24"/>
          <w:szCs w:val="24"/>
        </w:rPr>
        <w:t>К.В.</w:t>
      </w:r>
      <w:r w:rsidR="00421EB5">
        <w:rPr>
          <w:rFonts w:ascii="Times New Roman" w:hAnsi="Times New Roman" w:cs="Times New Roman"/>
          <w:sz w:val="24"/>
          <w:szCs w:val="24"/>
        </w:rPr>
        <w:t xml:space="preserve"> </w:t>
      </w:r>
      <w:r w:rsidR="00DE670C">
        <w:rPr>
          <w:rFonts w:ascii="Times New Roman" w:hAnsi="Times New Roman" w:cs="Times New Roman"/>
          <w:sz w:val="24"/>
          <w:szCs w:val="24"/>
        </w:rPr>
        <w:t xml:space="preserve">Лотов, </w:t>
      </w:r>
      <w:r w:rsidR="00421EB5">
        <w:rPr>
          <w:rFonts w:ascii="Times New Roman" w:hAnsi="Times New Roman" w:cs="Times New Roman"/>
          <w:sz w:val="24"/>
          <w:szCs w:val="24"/>
        </w:rPr>
        <w:t>П.В. Туев</w:t>
      </w:r>
    </w:p>
    <w:p w:rsidR="00F8676E" w:rsidRPr="000B36CD" w:rsidRDefault="00F8676E" w:rsidP="00524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</w:t>
      </w:r>
      <w:bookmarkStart w:id="2" w:name="_GoBack"/>
      <w:bookmarkEnd w:id="2"/>
      <w:r w:rsidRPr="000B36CD">
        <w:rPr>
          <w:rFonts w:ascii="Times New Roman" w:hAnsi="Times New Roman" w:cs="Times New Roman"/>
          <w:sz w:val="24"/>
          <w:szCs w:val="24"/>
        </w:rPr>
        <w:t>И. </w:t>
      </w:r>
      <w:proofErr w:type="spellStart"/>
      <w:r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6F3852" w:rsidRDefault="006F3852" w:rsidP="006F3852">
      <w:pPr>
        <w:pStyle w:val="Zv-bodyreport"/>
      </w:pPr>
    </w:p>
    <w:p w:rsidR="00FD02B3" w:rsidRDefault="00421EB5" w:rsidP="00421EB5">
      <w:pPr>
        <w:pStyle w:val="Zv-bodyreport"/>
      </w:pPr>
      <w:r w:rsidRPr="00421EB5">
        <w:t xml:space="preserve">Плазменное кильватерное ускорение с протонным драйвером в перспективе может поднять энергию легких частиц (электронов, позитронов) до уровня, достигнутого в современных протонных ускорителях (сотни ГэВ - </w:t>
      </w:r>
      <w:proofErr w:type="spellStart"/>
      <w:r w:rsidRPr="00421EB5">
        <w:t>ТэВы</w:t>
      </w:r>
      <w:proofErr w:type="spellEnd"/>
      <w:r w:rsidRPr="00421EB5">
        <w:t xml:space="preserve">). Ранее считалось, что для этого требуется энергия драйвера более 1 ТэВ. Такие протоны есть только в Большом </w:t>
      </w:r>
      <w:proofErr w:type="spellStart"/>
      <w:r w:rsidRPr="00421EB5">
        <w:t>Адронном</w:t>
      </w:r>
      <w:proofErr w:type="spellEnd"/>
      <w:r w:rsidRPr="00421EB5">
        <w:t xml:space="preserve"> </w:t>
      </w:r>
      <w:proofErr w:type="spellStart"/>
      <w:r w:rsidRPr="00421EB5">
        <w:t>Коллайдере</w:t>
      </w:r>
      <w:proofErr w:type="spellEnd"/>
      <w:r w:rsidRPr="00421EB5">
        <w:t xml:space="preserve"> и вряд ли будут использоваться для плазменного ускорения в обозримом будущем. Теперь же численно найден режим, в котором энергия ускоренных частиц доходит до 200 ГэВ при энергии протонов 400 ГэВ. В новом режиме разность скоростей протонов и электронов компенсируется меняющейся со временем нелинейностью плазменной волны. Протонные пучки с энергией 400 ГэВ уже используются для плазменных экспериментов на синхротроне SPS в ЦЕРН. Это открывает путь к рекордным энергиям электронов в относительно недорогих экспериментах.</w:t>
      </w:r>
    </w:p>
    <w:p w:rsidR="00DB0A47" w:rsidRDefault="00FD02B3" w:rsidP="00FD02B3">
      <w:pPr>
        <w:pStyle w:val="Zv-bodyreport"/>
      </w:pPr>
      <w:r>
        <w:t xml:space="preserve"> 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49"/>
      </w:tblGrid>
      <w:tr w:rsidR="00FD02B3" w:rsidTr="006C4068">
        <w:tc>
          <w:tcPr>
            <w:tcW w:w="9322" w:type="dxa"/>
          </w:tcPr>
          <w:p w:rsidR="00FD02B3" w:rsidRDefault="006C4068" w:rsidP="006C4068">
            <w:pPr>
              <w:pStyle w:val="Zv-bodyrepor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AFE948F" wp14:editId="5396014C">
                  <wp:extent cx="4315786" cy="1645984"/>
                  <wp:effectExtent l="0" t="0" r="889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340" cy="1650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4068" w:rsidRDefault="006C4068" w:rsidP="006C4068">
            <w:pPr>
              <w:pStyle w:val="Zv-bodyreport"/>
              <w:ind w:firstLine="0"/>
              <w:jc w:val="center"/>
            </w:pPr>
          </w:p>
        </w:tc>
        <w:tc>
          <w:tcPr>
            <w:tcW w:w="249" w:type="dxa"/>
          </w:tcPr>
          <w:p w:rsidR="00FD02B3" w:rsidRDefault="00FD02B3" w:rsidP="00FD02B3">
            <w:pPr>
              <w:pStyle w:val="Zv-bodyreport"/>
              <w:ind w:firstLine="0"/>
            </w:pPr>
          </w:p>
        </w:tc>
      </w:tr>
      <w:tr w:rsidR="006C4068" w:rsidTr="006C4068">
        <w:tc>
          <w:tcPr>
            <w:tcW w:w="9322" w:type="dxa"/>
          </w:tcPr>
          <w:p w:rsidR="006C4068" w:rsidRDefault="006C4068" w:rsidP="006C4068">
            <w:pPr>
              <w:pStyle w:val="Zv-bodyrepor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4C14CCF" wp14:editId="16AC8DEC">
                  <wp:extent cx="4676677" cy="2438400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563" cy="2446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6C4068" w:rsidRDefault="006C4068" w:rsidP="00FD02B3">
            <w:pPr>
              <w:pStyle w:val="Zv-bodyreport"/>
              <w:ind w:firstLine="0"/>
              <w:rPr>
                <w:noProof/>
              </w:rPr>
            </w:pPr>
          </w:p>
        </w:tc>
      </w:tr>
      <w:tr w:rsidR="001B28A5" w:rsidTr="00FD02B3">
        <w:tc>
          <w:tcPr>
            <w:tcW w:w="9571" w:type="dxa"/>
            <w:gridSpan w:val="2"/>
          </w:tcPr>
          <w:p w:rsidR="001B28A5" w:rsidRPr="009E6717" w:rsidRDefault="001B28A5" w:rsidP="009E6717">
            <w:pP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C7EAC" w:rsidTr="00FD02B3">
        <w:tc>
          <w:tcPr>
            <w:tcW w:w="9571" w:type="dxa"/>
            <w:gridSpan w:val="2"/>
          </w:tcPr>
          <w:p w:rsidR="007C7EAC" w:rsidRPr="00CE64E2" w:rsidRDefault="006C4068" w:rsidP="00381A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40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Возможная схема эксперимента и набор энергии частиц, полученный в моделировании</w:t>
            </w:r>
          </w:p>
        </w:tc>
      </w:tr>
    </w:tbl>
    <w:p w:rsidR="00CE64E2" w:rsidRDefault="00CE64E2" w:rsidP="009E67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4E2" w:rsidRPr="00421EB5" w:rsidRDefault="00F8676E" w:rsidP="00381A9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A54C5E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381A90">
        <w:rPr>
          <w:rFonts w:ascii="Times New Roman" w:hAnsi="Times New Roman" w:cs="Times New Roman"/>
          <w:b/>
          <w:sz w:val="24"/>
          <w:szCs w:val="24"/>
        </w:rPr>
        <w:t>я</w:t>
      </w:r>
      <w:r w:rsidRPr="00421EB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421E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1EB5" w:rsidRPr="00421EB5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K.V. </w:t>
      </w:r>
      <w:proofErr w:type="spellStart"/>
      <w:r w:rsidR="00421EB5" w:rsidRPr="00421EB5">
        <w:rPr>
          <w:rFonts w:ascii="Times New Roman" w:hAnsi="Times New Roman" w:cs="Times New Roman"/>
          <w:sz w:val="24"/>
          <w:szCs w:val="24"/>
          <w:lang w:val="en-US" w:eastAsia="ar-SA"/>
        </w:rPr>
        <w:t>Lotov</w:t>
      </w:r>
      <w:proofErr w:type="spellEnd"/>
      <w:r w:rsidR="00421EB5" w:rsidRPr="00421EB5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and P.V. </w:t>
      </w:r>
      <w:proofErr w:type="spellStart"/>
      <w:r w:rsidR="00421EB5" w:rsidRPr="00421EB5">
        <w:rPr>
          <w:rFonts w:ascii="Times New Roman" w:hAnsi="Times New Roman" w:cs="Times New Roman"/>
          <w:sz w:val="24"/>
          <w:szCs w:val="24"/>
          <w:lang w:val="en-US" w:eastAsia="ar-SA"/>
        </w:rPr>
        <w:t>Tuev</w:t>
      </w:r>
      <w:proofErr w:type="spellEnd"/>
      <w:r w:rsidR="00421EB5" w:rsidRPr="00421EB5">
        <w:rPr>
          <w:rFonts w:ascii="Times New Roman" w:hAnsi="Times New Roman" w:cs="Times New Roman"/>
          <w:sz w:val="24"/>
          <w:szCs w:val="24"/>
          <w:lang w:val="en-US" w:eastAsia="ar-SA"/>
        </w:rPr>
        <w:t>, Plasma wakefield acceleration beyond the dephasing limit with 400 GeV proton driver. Plasma Phys. Control. Fusion 63, 125027 (2021).</w:t>
      </w:r>
    </w:p>
    <w:p w:rsidR="00CE64E2" w:rsidRPr="00421EB5" w:rsidRDefault="00CE64E2" w:rsidP="00CE64E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:rsidR="005C7DFE" w:rsidRDefault="00421EB5" w:rsidP="00381A90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Проекты </w:t>
      </w:r>
      <w:r w:rsidR="00381A90">
        <w:rPr>
          <w:rFonts w:ascii="Times New Roman" w:hAnsi="Times New Roman" w:cs="Times New Roman"/>
          <w:sz w:val="24"/>
          <w:szCs w:val="24"/>
          <w:lang w:eastAsia="ar-SA"/>
        </w:rPr>
        <w:t xml:space="preserve">РФФИ </w:t>
      </w:r>
      <w:r w:rsidRPr="00421EB5">
        <w:rPr>
          <w:rFonts w:ascii="Times New Roman" w:hAnsi="Times New Roman" w:cs="Times New Roman"/>
          <w:sz w:val="24"/>
          <w:szCs w:val="24"/>
          <w:lang w:eastAsia="ar-SA"/>
        </w:rPr>
        <w:t>19-02-00243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21EB5">
        <w:rPr>
          <w:rFonts w:ascii="Times New Roman" w:hAnsi="Times New Roman" w:cs="Times New Roman"/>
          <w:sz w:val="24"/>
          <w:szCs w:val="24"/>
          <w:lang w:eastAsia="ar-SA"/>
        </w:rPr>
        <w:t>19-31-90030</w:t>
      </w:r>
      <w:r w:rsidR="008F4BF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C4068" w:rsidRPr="005C7DFE" w:rsidRDefault="006C4068" w:rsidP="00381A90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6C4068">
        <w:rPr>
          <w:rFonts w:ascii="Times New Roman" w:hAnsi="Times New Roman" w:cs="Times New Roman"/>
          <w:sz w:val="24"/>
          <w:szCs w:val="24"/>
          <w:lang w:eastAsia="ar-SA"/>
        </w:rPr>
        <w:t>1.3.3.5. 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</w:t>
      </w:r>
    </w:p>
    <w:sectPr w:rsidR="006C4068" w:rsidRPr="005C7DFE" w:rsidSect="005247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761FA"/>
    <w:multiLevelType w:val="hybridMultilevel"/>
    <w:tmpl w:val="E23C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3A"/>
    <w:rsid w:val="000054D4"/>
    <w:rsid w:val="00032A33"/>
    <w:rsid w:val="000333CE"/>
    <w:rsid w:val="00065DE6"/>
    <w:rsid w:val="000721DF"/>
    <w:rsid w:val="000A36DA"/>
    <w:rsid w:val="000B36CD"/>
    <w:rsid w:val="00132923"/>
    <w:rsid w:val="00156F66"/>
    <w:rsid w:val="001B28A5"/>
    <w:rsid w:val="001F6164"/>
    <w:rsid w:val="00233AF9"/>
    <w:rsid w:val="00277631"/>
    <w:rsid w:val="002F569E"/>
    <w:rsid w:val="0035269A"/>
    <w:rsid w:val="00381A90"/>
    <w:rsid w:val="003844FC"/>
    <w:rsid w:val="00394814"/>
    <w:rsid w:val="003D0F0F"/>
    <w:rsid w:val="00421EB5"/>
    <w:rsid w:val="00437EE2"/>
    <w:rsid w:val="004607BB"/>
    <w:rsid w:val="004911CE"/>
    <w:rsid w:val="004C0AD8"/>
    <w:rsid w:val="004F343A"/>
    <w:rsid w:val="0050269B"/>
    <w:rsid w:val="00510FF8"/>
    <w:rsid w:val="00521F6F"/>
    <w:rsid w:val="005247AF"/>
    <w:rsid w:val="00536F2E"/>
    <w:rsid w:val="00566C60"/>
    <w:rsid w:val="005C7DFE"/>
    <w:rsid w:val="005F5D3A"/>
    <w:rsid w:val="00600A21"/>
    <w:rsid w:val="00605C9D"/>
    <w:rsid w:val="00640CC7"/>
    <w:rsid w:val="0069607E"/>
    <w:rsid w:val="006C4068"/>
    <w:rsid w:val="006C6EC9"/>
    <w:rsid w:val="006E5321"/>
    <w:rsid w:val="006F2ADA"/>
    <w:rsid w:val="006F3852"/>
    <w:rsid w:val="00742BAB"/>
    <w:rsid w:val="00742F29"/>
    <w:rsid w:val="00761629"/>
    <w:rsid w:val="00784FA1"/>
    <w:rsid w:val="007A4A1B"/>
    <w:rsid w:val="007B34B9"/>
    <w:rsid w:val="007C7EAC"/>
    <w:rsid w:val="007E7687"/>
    <w:rsid w:val="00806D62"/>
    <w:rsid w:val="00807F8C"/>
    <w:rsid w:val="008172B2"/>
    <w:rsid w:val="008344A5"/>
    <w:rsid w:val="00836E30"/>
    <w:rsid w:val="00880605"/>
    <w:rsid w:val="008B0DF3"/>
    <w:rsid w:val="008F4BFD"/>
    <w:rsid w:val="009B4DB7"/>
    <w:rsid w:val="009C27DD"/>
    <w:rsid w:val="009E6717"/>
    <w:rsid w:val="00A54C5E"/>
    <w:rsid w:val="00A755F2"/>
    <w:rsid w:val="00A911BF"/>
    <w:rsid w:val="00AD6E7F"/>
    <w:rsid w:val="00AE42A0"/>
    <w:rsid w:val="00B52418"/>
    <w:rsid w:val="00B56374"/>
    <w:rsid w:val="00B60ABD"/>
    <w:rsid w:val="00B632E1"/>
    <w:rsid w:val="00B9716A"/>
    <w:rsid w:val="00BB1FD1"/>
    <w:rsid w:val="00BB6E7F"/>
    <w:rsid w:val="00BC551C"/>
    <w:rsid w:val="00BD3922"/>
    <w:rsid w:val="00C37DB7"/>
    <w:rsid w:val="00C800B1"/>
    <w:rsid w:val="00C86C9A"/>
    <w:rsid w:val="00C92813"/>
    <w:rsid w:val="00CE64E2"/>
    <w:rsid w:val="00D012BF"/>
    <w:rsid w:val="00D021E2"/>
    <w:rsid w:val="00D23CC1"/>
    <w:rsid w:val="00D30102"/>
    <w:rsid w:val="00D454D3"/>
    <w:rsid w:val="00D612DF"/>
    <w:rsid w:val="00DB0A47"/>
    <w:rsid w:val="00DE670C"/>
    <w:rsid w:val="00DF0F65"/>
    <w:rsid w:val="00E00E0D"/>
    <w:rsid w:val="00E14F25"/>
    <w:rsid w:val="00E14F63"/>
    <w:rsid w:val="00E21374"/>
    <w:rsid w:val="00E95EFC"/>
    <w:rsid w:val="00F62657"/>
    <w:rsid w:val="00F854A6"/>
    <w:rsid w:val="00F85EF5"/>
    <w:rsid w:val="00F8676E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E2E88A-8F6B-42C8-B7AF-F4BC25FF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  <w:style w:type="paragraph" w:customStyle="1" w:styleId="Zv-bodyreport">
    <w:name w:val="Zv-body_report"/>
    <w:basedOn w:val="a"/>
    <w:rsid w:val="006F385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E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lot</cp:lastModifiedBy>
  <cp:revision>17</cp:revision>
  <cp:lastPrinted>2018-11-22T04:41:00Z</cp:lastPrinted>
  <dcterms:created xsi:type="dcterms:W3CDTF">2018-12-13T08:24:00Z</dcterms:created>
  <dcterms:modified xsi:type="dcterms:W3CDTF">2021-11-28T14:44:00Z</dcterms:modified>
</cp:coreProperties>
</file>