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79" w:rsidRDefault="001712F0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Измерено</w:t>
      </w:r>
      <w:r w:rsidR="007408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 лучшей точностью</w:t>
      </w:r>
      <w:r w:rsidR="00FE13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сечени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</w:t>
      </w:r>
      <w:r w:rsidR="00FE13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процесса </w:t>
      </w:r>
      <w:proofErr w:type="spellStart"/>
      <w:r w:rsidR="00FE13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е⁺е</w:t>
      </w:r>
      <w:proofErr w:type="spellEnd"/>
      <w:r w:rsidR="00FE13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⁻ → ωπ⁰ → π⁺π⁻</w:t>
      </w:r>
      <w:bookmarkStart w:id="0" w:name="_GoBack"/>
      <w:bookmarkEnd w:id="0"/>
      <w:r w:rsidR="00FE13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π⁰π⁰ с детектором СНД на ускорительном комплексе ВЭПП-2000</w:t>
      </w:r>
    </w:p>
    <w:p w:rsidR="001D6A79" w:rsidRDefault="00FE13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1D6A79" w:rsidRDefault="00FE1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коллаборация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СНД.</w:t>
      </w:r>
    </w:p>
    <w:p w:rsidR="001D6A79" w:rsidRDefault="00FE1303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2395220</wp:posOffset>
            </wp:positionV>
            <wp:extent cx="3015615" cy="1892935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В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эксперименте с детектором СНД на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коллайдере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ВЭПП-2000 выполнено измерение сечения процесса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е⁺е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⁻ → ωπ⁰ → π⁺π⁻π⁰π⁰ в области энергии от 1050 до 2000 МэВ.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Статистическая ошибка измерения составляет 2 – 23 % при систематической неопределенности 3 – 14 %. Анализ основан на выделении событий ωπ⁰ с использованием кинематической реконструкции и аппроксимации распределения по инвариантной массе трех пионов. Также производилось вычитание фоновых процессов и определение поправок к эффективности регистрации. Полученное сечение было аппроксимировано в модели векторной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доминантности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 учетом возбужденных состояний ρ мезона. Результаты согласуются с предыдущими измерениями, но имеют лучшую точность.</w:t>
      </w:r>
    </w:p>
    <w:p w:rsidR="001D6A79" w:rsidRDefault="00FE1303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224530" cy="3133090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Рисунок 1 (слева): Сечение процесса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е⁺е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⁻ → ωπ⁰ → π⁺π⁻π⁰π⁰, аппроксимированное в модели векторной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доминантности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внизу — точки данных, деленные на аппроксимирующую функцию. Новые данные показаны в сравнении с существующими измерениями.</w:t>
      </w:r>
    </w:p>
    <w:p w:rsidR="001D6A79" w:rsidRDefault="00FE1303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Рисунок 2 (справа): Распределение по инвариантной массе трех пионов, использовавшееся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выделение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вклада процесса ωπ⁰.</w:t>
      </w:r>
    </w:p>
    <w:p w:rsidR="001D6A79" w:rsidRDefault="00FE1303">
      <w:pPr>
        <w:spacing w:line="276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M. N. Achasov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(SND Collaboration) Study of the process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е⁺е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⁻ → ωπ⁰ → π⁺π⁻π⁰π⁰ in the energy range 1.05–2.00 GeV with SND // Physical Review D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статья</w:t>
      </w:r>
      <w:r w:rsidRPr="00FE130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принята</w:t>
      </w:r>
      <w:r w:rsidRPr="00FE130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FE130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публикации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(2023); </w:t>
      </w:r>
      <w:hyperlink r:id="rId7">
        <w:proofErr w:type="gramStart"/>
        <w:r>
          <w:rPr>
            <w:rStyle w:val="1"/>
            <w:rFonts w:ascii="Times New Roman" w:hAnsi="Times New Roman" w:cs="Times New Roman"/>
            <w:color w:val="002AFF"/>
            <w:sz w:val="24"/>
            <w:szCs w:val="24"/>
            <w:lang w:val="en-US"/>
          </w:rPr>
          <w:t>arXiv:2309.00280</w:t>
        </w:r>
        <w:proofErr w:type="gramEnd"/>
        <w:r>
          <w:rPr>
            <w:rStyle w:val="1"/>
            <w:rFonts w:ascii="Times New Roman" w:hAnsi="Times New Roman" w:cs="Times New Roman"/>
            <w:color w:val="002AFF"/>
            <w:sz w:val="24"/>
            <w:szCs w:val="24"/>
            <w:lang w:val="en-US"/>
          </w:rPr>
          <w:t xml:space="preserve"> [</w:t>
        </w:r>
        <w:proofErr w:type="spellStart"/>
        <w:r>
          <w:rPr>
            <w:rStyle w:val="1"/>
            <w:rFonts w:ascii="Times New Roman" w:hAnsi="Times New Roman" w:cs="Times New Roman"/>
            <w:color w:val="002AFF"/>
            <w:sz w:val="24"/>
            <w:szCs w:val="24"/>
            <w:lang w:val="en-US"/>
          </w:rPr>
          <w:t>hep-ph</w:t>
        </w:r>
        <w:proofErr w:type="spellEnd"/>
        <w:r>
          <w:rPr>
            <w:rStyle w:val="1"/>
            <w:rFonts w:ascii="Times New Roman" w:hAnsi="Times New Roman" w:cs="Times New Roman"/>
            <w:color w:val="002AFF"/>
            <w:sz w:val="24"/>
            <w:szCs w:val="24"/>
            <w:lang w:val="en-US"/>
          </w:rPr>
          <w:t>]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sectPr w:rsidR="001D6A7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79"/>
    <w:rsid w:val="001712F0"/>
    <w:rsid w:val="001D6A79"/>
    <w:rsid w:val="00740847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665E4-E77E-4360-97DC-CB262457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xiv.org/abs/2309.002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CA1D-AE36-42CE-9C0D-CA48C8DB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227</Words>
  <Characters>1299</Characters>
  <Application>Microsoft Office Word</Application>
  <DocSecurity>0</DocSecurity>
  <Lines>10</Lines>
  <Paragraphs>3</Paragraphs>
  <ScaleCrop>false</ScaleCrop>
  <Company>BINP SB RAS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37</cp:revision>
  <dcterms:created xsi:type="dcterms:W3CDTF">2020-12-02T03:09:00Z</dcterms:created>
  <dcterms:modified xsi:type="dcterms:W3CDTF">2023-11-28T10:29:00Z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