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Pr="00427900" w:rsidRDefault="00427900" w:rsidP="00427900">
      <w:pPr>
        <w:shd w:val="clear" w:color="auto" w:fill="FFFFFF"/>
        <w:spacing w:after="0" w:line="360" w:lineRule="auto"/>
        <w:ind w:left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9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многопробочной ловушке ГОЛ-NB изучены физические механизмы, обеспечивающие стабилизацию плазмы в установке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 w:rsidP="00FC0C6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r w:rsidR="00427900" w:rsidRPr="004279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В. В. Поступаев, В. И. Баткин, </w:t>
      </w:r>
      <w:r w:rsid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В. Бурдаков, </w:t>
      </w:r>
      <w:r w:rsidR="00427900" w:rsidRPr="004279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И. А. Иванов, К. Н. Куклин, </w:t>
      </w:r>
      <w:r w:rsid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27900" w:rsidRPr="004279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Н. А. Мельников, </w:t>
      </w:r>
      <w:r w:rsid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В. Никишин, </w:t>
      </w:r>
      <w:r w:rsidR="00427900" w:rsidRPr="004279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П. А. Полозова, С. В. Полосаткин, А. Ф. Ровенских, </w:t>
      </w:r>
      <w:r w:rsid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27900" w:rsidRPr="004279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Е. Н. Сидоров, Д. И. </w:t>
      </w:r>
      <w:proofErr w:type="spellStart"/>
      <w:r w:rsidR="00427900" w:rsidRPr="004279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Сковородин</w:t>
      </w:r>
      <w:proofErr w:type="spellEnd"/>
      <w:r w:rsidR="000207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0501B" w:rsidRDefault="009C3B5A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E84C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Физический проект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многопробочной ловушки</w:t>
      </w:r>
      <w:r w:rsidR="00E84C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ГОЛ-</w:t>
      </w:r>
      <w:r w:rsidR="00E84CC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NB</w:t>
      </w:r>
      <w:r w:rsidR="00E84C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предусматривал два разных способа обеспечен</w:t>
      </w:r>
      <w:r w:rsidR="0053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 устойчивого удержания плазмы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Ожидалось, что на стадии заполнения ловушки </w:t>
      </w:r>
      <w:r w:rsidR="0053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стартовой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плазмой будет работать стабилизация за счет </w:t>
      </w:r>
      <w:proofErr w:type="spellStart"/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вмороженности</w:t>
      </w:r>
      <w:proofErr w:type="spellEnd"/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силовых линий магнитного поля в плазму сильноточного разряда в плазменной пушке, расположенной в одном из торцов установки. На последующем этапе удержания плазмы и ее нагрева </w:t>
      </w:r>
      <w:r w:rsidR="0053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инжекцией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нейтральн</w:t>
      </w:r>
      <w:r w:rsidR="0053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пучков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предполагалась стабилизация и ограничение поперечных потерь за счет дифференциального </w:t>
      </w:r>
      <w:r w:rsidR="00D162E3" w:rsidRPr="00D162E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E</w:t>
      </w:r>
      <w:r w:rsidR="00D162E3" w:rsidRP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×</w:t>
      </w:r>
      <w:r w:rsidR="00D162E3" w:rsidRPr="00D162E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B</w:t>
      </w:r>
      <w:r w:rsidR="00D162E3" w:rsidRP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дрейфового вращения плазмы вокруг</w:t>
      </w:r>
      <w:r w:rsidR="00D162E3" w:rsidRP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оси. Радиальное электрическое поле принудительно формируется системой внутрикамерных электродов. В экспериментах изучены вклады обоих процессов в стабилизацию плазмы в ловушке. П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оказано улучшение захвата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нагревных пучков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рост времени жизни плазмы, 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также уменьшение флуктуаций параметров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изированных условиях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Важно, что улучшени</w:t>
      </w:r>
      <w:r w:rsidR="0053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удержания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наблюда</w:t>
      </w:r>
      <w:r w:rsidR="0053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тся после </w:t>
      </w:r>
      <w:r w:rsidR="0053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выключения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плазменной пушки, когда исчезает </w:t>
      </w:r>
      <w:r w:rsidR="00D162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 стабилизирующая роль</w:t>
      </w:r>
      <w:r w:rsidR="00C2378B" w:rsidRPr="00C237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0501B" w:rsidRDefault="00C2378B" w:rsidP="0053669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378B">
        <w:rPr>
          <w:noProof/>
          <w:lang w:eastAsia="ru-RU"/>
        </w:rPr>
        <w:drawing>
          <wp:inline distT="0" distB="0" distL="0" distR="0">
            <wp:extent cx="5925623" cy="172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138" cy="173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1B" w:rsidRDefault="009C3B5A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>
        <w:rPr>
          <w:rFonts w:ascii="Times New Roman" w:hAnsi="Times New Roman" w:cs="Times New Roman"/>
          <w:lang w:eastAsia="ru-RU"/>
        </w:rPr>
        <w:t xml:space="preserve"> </w:t>
      </w:r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 xml:space="preserve">Нормированные сигналы тока лимитеров (а) и правого </w:t>
      </w:r>
      <w:proofErr w:type="spellStart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>плазмоприемника</w:t>
      </w:r>
      <w:proofErr w:type="spellEnd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 xml:space="preserve"> (б), характеризующие улучшение времени удержания плазмы после прекращения стабилизирующего вклада от </w:t>
      </w:r>
      <w:proofErr w:type="spellStart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>вмороженности</w:t>
      </w:r>
      <w:proofErr w:type="spellEnd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 xml:space="preserve"> силовых линий в торец плазменной пушки в </w:t>
      </w:r>
      <w:r w:rsidR="00076258" w:rsidRPr="00076258">
        <w:rPr>
          <w:rFonts w:ascii="Times New Roman" w:hAnsi="Times New Roman" w:cs="Times New Roman"/>
          <w:i/>
          <w:sz w:val="20"/>
          <w:szCs w:val="20"/>
          <w:lang w:eastAsia="ru-RU"/>
        </w:rPr>
        <w:t>t</w:t>
      </w:r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 xml:space="preserve"> = 2,7 </w:t>
      </w:r>
      <w:proofErr w:type="spellStart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>мс</w:t>
      </w:r>
      <w:proofErr w:type="spellEnd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 xml:space="preserve"> в оптимальном (серая кривая, эксперимент NB7740) и в контрольном (зеленая кивая, эксперимент NB7754) режимах. Резкий спад сигналов после </w:t>
      </w:r>
      <w:r w:rsidR="00076258" w:rsidRPr="00076258">
        <w:rPr>
          <w:rFonts w:ascii="Times New Roman" w:hAnsi="Times New Roman" w:cs="Times New Roman"/>
          <w:i/>
          <w:sz w:val="20"/>
          <w:szCs w:val="20"/>
          <w:lang w:eastAsia="ru-RU"/>
        </w:rPr>
        <w:t>t</w:t>
      </w:r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 xml:space="preserve"> = 5</w:t>
      </w:r>
      <w:r w:rsidR="00076258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 xml:space="preserve">7 </w:t>
      </w:r>
      <w:proofErr w:type="spellStart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>мс</w:t>
      </w:r>
      <w:proofErr w:type="spellEnd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 xml:space="preserve"> вызван выключением подачи потенциалов на </w:t>
      </w:r>
      <w:proofErr w:type="spellStart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>плазмоприемник</w:t>
      </w:r>
      <w:proofErr w:type="spellEnd"/>
      <w:r w:rsidR="00076258" w:rsidRPr="00076258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0501B" w:rsidRDefault="00A0501B" w:rsidP="00536694">
      <w:pPr>
        <w:spacing w:after="0"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A0501B" w:rsidRPr="00427900" w:rsidRDefault="009C3B5A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>
        <w:rPr>
          <w:rFonts w:ascii="Times New Roman" w:hAnsi="Times New Roman" w:cs="Times New Roman"/>
          <w:color w:val="000000"/>
        </w:rPr>
        <w:t xml:space="preserve"> </w:t>
      </w:r>
      <w:r w:rsidR="00427900" w:rsidRPr="00427900">
        <w:rPr>
          <w:rFonts w:ascii="Times New Roman" w:hAnsi="Times New Roman" w:cs="Times New Roman"/>
          <w:color w:val="000000"/>
        </w:rPr>
        <w:t xml:space="preserve">Иванов И. А., Полозова П. А., Баткин В. И., Куклин К. Н., </w:t>
      </w:r>
      <w:proofErr w:type="spellStart"/>
      <w:r w:rsidR="00427900" w:rsidRPr="00427900">
        <w:rPr>
          <w:rFonts w:ascii="Times New Roman" w:hAnsi="Times New Roman" w:cs="Times New Roman"/>
          <w:color w:val="000000"/>
        </w:rPr>
        <w:t>Куркучеков</w:t>
      </w:r>
      <w:proofErr w:type="spellEnd"/>
      <w:r w:rsidR="00427900" w:rsidRPr="00427900">
        <w:rPr>
          <w:rFonts w:ascii="Times New Roman" w:hAnsi="Times New Roman" w:cs="Times New Roman"/>
          <w:color w:val="000000"/>
        </w:rPr>
        <w:t xml:space="preserve"> В. В., </w:t>
      </w:r>
      <w:bookmarkStart w:id="0" w:name="_GoBack"/>
      <w:bookmarkEnd w:id="0"/>
      <w:r w:rsidR="00427900" w:rsidRPr="00427900">
        <w:rPr>
          <w:rFonts w:ascii="Times New Roman" w:hAnsi="Times New Roman" w:cs="Times New Roman"/>
          <w:color w:val="000000"/>
        </w:rPr>
        <w:t xml:space="preserve">Мельников Н. А., Полосаткин С. В., Поступаев В. В., Ровенских А. Ф., Сидоров Е. Н., </w:t>
      </w:r>
      <w:proofErr w:type="spellStart"/>
      <w:r w:rsidR="00427900" w:rsidRPr="00427900">
        <w:rPr>
          <w:rFonts w:ascii="Times New Roman" w:hAnsi="Times New Roman" w:cs="Times New Roman"/>
          <w:color w:val="000000"/>
        </w:rPr>
        <w:t>Сковородин</w:t>
      </w:r>
      <w:proofErr w:type="spellEnd"/>
      <w:r w:rsidR="00427900" w:rsidRPr="00427900">
        <w:rPr>
          <w:rFonts w:ascii="Times New Roman" w:hAnsi="Times New Roman" w:cs="Times New Roman"/>
          <w:color w:val="000000"/>
        </w:rPr>
        <w:t xml:space="preserve"> Д. И. Управление потенциалом плазмы в осесимметричной многопробочной ловушке ГОЛ-NB // Физика плазмы, 2023, т. 49, № 11, с. 1059-1069.</w:t>
      </w:r>
      <w:r w:rsidRPr="00427900">
        <w:rPr>
          <w:rFonts w:ascii="Times New Roman" w:hAnsi="Times New Roman" w:cs="Times New Roman"/>
          <w:color w:val="000000"/>
        </w:rPr>
        <w:t xml:space="preserve"> </w:t>
      </w:r>
      <w:r w:rsidRPr="00427900">
        <w:rPr>
          <w:rFonts w:ascii="Times New Roman" w:hAnsi="Times New Roman" w:cs="Times New Roman"/>
          <w:bCs/>
          <w:color w:val="000000"/>
        </w:rPr>
        <w:t xml:space="preserve"> </w:t>
      </w:r>
      <w:r w:rsidR="00427900" w:rsidRPr="00427900">
        <w:rPr>
          <w:rFonts w:ascii="Times New Roman" w:hAnsi="Times New Roman" w:cs="Times New Roman"/>
          <w:bCs/>
          <w:color w:val="000000"/>
        </w:rPr>
        <w:t>https://doi.org/10.31857/S0367292123601030</w:t>
      </w:r>
    </w:p>
    <w:p w:rsidR="00427900" w:rsidRPr="00427900" w:rsidRDefault="00427900" w:rsidP="00536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694">
        <w:rPr>
          <w:rFonts w:ascii="Times New Roman" w:hAnsi="Times New Roman" w:cs="Times New Roman"/>
          <w:b/>
          <w:sz w:val="24"/>
          <w:szCs w:val="24"/>
          <w:lang w:eastAsia="ar-SA"/>
        </w:rPr>
        <w:t>Проекты, в рамках которых получен результат</w:t>
      </w:r>
      <w:r w:rsidRPr="00427900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427900" w:rsidRPr="00427900" w:rsidRDefault="00427900" w:rsidP="00536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7900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42790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Программа фундаментальных исследований ИЯФ СО РАН, тема 1.3.4.1.2. «Исследование удержания плазмы в многопробочной открытой ловушке и физики мощных электронных пучков» </w:t>
      </w:r>
    </w:p>
    <w:p w:rsidR="00C34BB2" w:rsidRPr="00C34BB2" w:rsidRDefault="00427900" w:rsidP="00536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7900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427900">
        <w:rPr>
          <w:rFonts w:ascii="Times New Roman" w:hAnsi="Times New Roman" w:cs="Times New Roman"/>
          <w:sz w:val="24"/>
          <w:szCs w:val="24"/>
          <w:lang w:eastAsia="ar-SA"/>
        </w:rPr>
        <w:tab/>
        <w:t>Грант РНФ № 21-12-00133 «Исследование физики стабилизации плазмы в осесимметричной открытой ловушке с длинными магнитными пробками»</w:t>
      </w:r>
    </w:p>
    <w:sectPr w:rsidR="00C34BB2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A5994"/>
    <w:multiLevelType w:val="hybridMultilevel"/>
    <w:tmpl w:val="66E03524"/>
    <w:lvl w:ilvl="0" w:tplc="52BC56B2">
      <w:numFmt w:val="bullet"/>
      <w:lvlText w:val="•"/>
      <w:lvlJc w:val="left"/>
      <w:pPr>
        <w:ind w:left="710" w:hanging="650"/>
      </w:pPr>
      <w:rPr>
        <w:rFonts w:ascii="Times New Roman" w:eastAsia="Times New Roman" w:hAnsi="Times New Roman" w:cs="Times New Roman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7A8490E"/>
    <w:multiLevelType w:val="hybridMultilevel"/>
    <w:tmpl w:val="A142FAF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207C3"/>
    <w:rsid w:val="00076258"/>
    <w:rsid w:val="000C6A7A"/>
    <w:rsid w:val="002959CE"/>
    <w:rsid w:val="00427900"/>
    <w:rsid w:val="00536694"/>
    <w:rsid w:val="0064008F"/>
    <w:rsid w:val="00763126"/>
    <w:rsid w:val="008F6115"/>
    <w:rsid w:val="009C3B5A"/>
    <w:rsid w:val="00A0501B"/>
    <w:rsid w:val="00B33805"/>
    <w:rsid w:val="00C2378B"/>
    <w:rsid w:val="00C34BB2"/>
    <w:rsid w:val="00D162E3"/>
    <w:rsid w:val="00E84CC2"/>
    <w:rsid w:val="00F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58C6-2937-4D65-AA06-74060EA3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7</cp:revision>
  <dcterms:created xsi:type="dcterms:W3CDTF">2023-11-23T10:50:00Z</dcterms:created>
  <dcterms:modified xsi:type="dcterms:W3CDTF">2023-11-23T12:56:00Z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